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514"/>
      </w:tblGrid>
      <w:tr w:rsidR="0046132B" w:rsidRPr="001F46EA" w14:paraId="7BC0CB89" w14:textId="77777777" w:rsidTr="00842071">
        <w:trPr>
          <w:trHeight w:hRule="exact" w:val="2319"/>
          <w:hidden/>
        </w:trPr>
        <w:tc>
          <w:tcPr>
            <w:tcW w:w="5103" w:type="dxa"/>
          </w:tcPr>
          <w:p w14:paraId="7BC0CB7E" w14:textId="31D6A887" w:rsidR="001E79B5" w:rsidRPr="00122BD2" w:rsidRDefault="001E79B5" w:rsidP="001E79B5">
            <w:pPr>
              <w:rPr>
                <w:sz w:val="14"/>
                <w:szCs w:val="14"/>
              </w:rPr>
            </w:pPr>
            <w:r w:rsidRPr="00122BD2">
              <w:rPr>
                <w:rFonts w:ascii="Arial" w:hAnsi="Arial" w:cs="Arial"/>
                <w:vanish/>
                <w:sz w:val="14"/>
                <w:szCs w:val="14"/>
              </w:rPr>
              <w:t xml:space="preserve">1. Vfg.: </w:t>
            </w:r>
            <w:r w:rsidRPr="00122BD2">
              <w:rPr>
                <w:rFonts w:ascii="Arial" w:hAnsi="Arial" w:cs="Arial"/>
                <w:vanish/>
                <w:sz w:val="14"/>
                <w:szCs w:val="14"/>
              </w:rPr>
              <w:fldChar w:fldCharType="begin"/>
            </w:r>
            <w:r w:rsidRPr="00122BD2">
              <w:rPr>
                <w:rFonts w:ascii="Arial" w:hAnsi="Arial" w:cs="Arial"/>
                <w:vanish/>
                <w:sz w:val="14"/>
                <w:szCs w:val="14"/>
              </w:rPr>
              <w:instrText xml:space="preserve"> FILENAME  \p  \* MERGEFORMAT </w:instrText>
            </w:r>
            <w:r w:rsidRPr="00122BD2">
              <w:rPr>
                <w:rFonts w:ascii="Arial" w:hAnsi="Arial" w:cs="Arial"/>
                <w:vanish/>
                <w:sz w:val="14"/>
                <w:szCs w:val="14"/>
              </w:rPr>
              <w:fldChar w:fldCharType="separate"/>
            </w:r>
            <w:r w:rsidR="005D5BB2">
              <w:rPr>
                <w:rFonts w:ascii="Arial" w:hAnsi="Arial" w:cs="Arial"/>
                <w:noProof/>
                <w:vanish/>
                <w:sz w:val="14"/>
                <w:szCs w:val="14"/>
              </w:rPr>
              <w:t>https://stadtbb.sharepoint.com/sites/Bauamt/Freigegebene Dokumente/General/SD-Schack/Vordrucke neu 01.02.2021/Briefkopf Stadtentwässerung Sachbearbeiter.docx</w:t>
            </w:r>
            <w:r w:rsidRPr="00122BD2">
              <w:rPr>
                <w:rFonts w:ascii="Arial" w:hAnsi="Arial" w:cs="Arial"/>
                <w:vanish/>
                <w:sz w:val="14"/>
                <w:szCs w:val="14"/>
              </w:rPr>
              <w:fldChar w:fldCharType="end"/>
            </w:r>
          </w:p>
          <w:p w14:paraId="7BC0CB7F" w14:textId="1815E498" w:rsidR="0046132B" w:rsidRDefault="001E79B5" w:rsidP="00F34212">
            <w:r>
              <w:rPr>
                <w:rFonts w:ascii="Segoe UI" w:hAnsi="Segoe UI" w:cs="Segoe UI"/>
              </w:rPr>
              <w:br/>
            </w:r>
          </w:p>
          <w:p w14:paraId="7BC0CB80" w14:textId="77777777" w:rsidR="0046132B" w:rsidRDefault="001E79B5" w:rsidP="0031359C">
            <w:r w:rsidRPr="001525C3">
              <w:rPr>
                <w:rFonts w:ascii="Segoe UI" w:hAnsi="Segoe UI" w:cs="Segoe U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25C3">
              <w:rPr>
                <w:rFonts w:ascii="Segoe UI" w:hAnsi="Segoe UI" w:cs="Segoe UI"/>
                <w:lang w:val="en-GB"/>
              </w:rPr>
              <w:instrText xml:space="preserve"> FORMTEXT </w:instrText>
            </w:r>
            <w:r w:rsidRPr="001525C3">
              <w:rPr>
                <w:rFonts w:ascii="Segoe UI" w:hAnsi="Segoe UI" w:cs="Segoe UI"/>
              </w:rPr>
            </w:r>
            <w:r w:rsidRPr="001525C3">
              <w:rPr>
                <w:rFonts w:ascii="Segoe UI" w:hAnsi="Segoe UI" w:cs="Segoe UI"/>
              </w:rPr>
              <w:fldChar w:fldCharType="separate"/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</w:rPr>
              <w:fldChar w:fldCharType="end"/>
            </w:r>
            <w:r>
              <w:rPr>
                <w:rFonts w:ascii="Segoe UI" w:hAnsi="Segoe UI" w:cs="Segoe UI"/>
              </w:rPr>
              <w:br/>
            </w:r>
            <w:r w:rsidRPr="001525C3">
              <w:rPr>
                <w:rFonts w:ascii="Segoe UI" w:hAnsi="Segoe UI" w:cs="Segoe U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25C3">
              <w:rPr>
                <w:rFonts w:ascii="Segoe UI" w:hAnsi="Segoe UI" w:cs="Segoe UI"/>
                <w:lang w:val="en-GB"/>
              </w:rPr>
              <w:instrText xml:space="preserve"> FORMTEXT </w:instrText>
            </w:r>
            <w:r w:rsidRPr="001525C3">
              <w:rPr>
                <w:rFonts w:ascii="Segoe UI" w:hAnsi="Segoe UI" w:cs="Segoe UI"/>
              </w:rPr>
            </w:r>
            <w:r w:rsidRPr="001525C3">
              <w:rPr>
                <w:rFonts w:ascii="Segoe UI" w:hAnsi="Segoe UI" w:cs="Segoe UI"/>
              </w:rPr>
              <w:fldChar w:fldCharType="separate"/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4514" w:type="dxa"/>
          </w:tcPr>
          <w:p w14:paraId="7BC0CB81" w14:textId="77777777" w:rsidR="00A0697A" w:rsidRDefault="00A0697A" w:rsidP="00A0697A">
            <w:pPr>
              <w:jc w:val="center"/>
              <w:rPr>
                <w:b/>
                <w:sz w:val="17"/>
                <w:szCs w:val="17"/>
              </w:rPr>
            </w:pPr>
            <w:r w:rsidRPr="001F24B1">
              <w:rPr>
                <w:b/>
                <w:sz w:val="17"/>
                <w:szCs w:val="17"/>
              </w:rPr>
              <w:t>Stadtentwässerung</w:t>
            </w:r>
          </w:p>
          <w:p w14:paraId="7BC0CB82" w14:textId="369C40EE" w:rsidR="00A0697A" w:rsidRDefault="00A31CED" w:rsidP="00A0697A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Bad Bramstedt</w:t>
            </w:r>
          </w:p>
          <w:p w14:paraId="7BC0CB83" w14:textId="77777777" w:rsidR="00A0697A" w:rsidRPr="008E5915" w:rsidRDefault="00A0697A" w:rsidP="00A0697A">
            <w:pPr>
              <w:jc w:val="center"/>
              <w:rPr>
                <w:b/>
                <w:sz w:val="17"/>
                <w:szCs w:val="17"/>
              </w:rPr>
            </w:pPr>
            <w:r w:rsidRPr="008E5915">
              <w:rPr>
                <w:b/>
                <w:sz w:val="17"/>
                <w:szCs w:val="17"/>
              </w:rPr>
              <w:t>Klärwerk</w:t>
            </w:r>
          </w:p>
          <w:p w14:paraId="7BC0CB84" w14:textId="77777777" w:rsidR="00A0697A" w:rsidRPr="008E5915" w:rsidRDefault="00A0697A" w:rsidP="00A0697A">
            <w:pPr>
              <w:jc w:val="center"/>
              <w:rPr>
                <w:sz w:val="17"/>
                <w:szCs w:val="17"/>
              </w:rPr>
            </w:pPr>
            <w:r w:rsidRPr="008E5915">
              <w:rPr>
                <w:sz w:val="17"/>
                <w:szCs w:val="17"/>
              </w:rPr>
              <w:t>Glückstädter Straße 24</w:t>
            </w:r>
          </w:p>
          <w:p w14:paraId="7BC0CB85" w14:textId="77777777" w:rsidR="00A0697A" w:rsidRPr="003158DC" w:rsidRDefault="00A0697A" w:rsidP="00A0697A">
            <w:pPr>
              <w:jc w:val="center"/>
              <w:rPr>
                <w:sz w:val="17"/>
                <w:szCs w:val="17"/>
                <w:lang w:val="en-US"/>
              </w:rPr>
            </w:pPr>
            <w:r w:rsidRPr="003158DC">
              <w:rPr>
                <w:sz w:val="17"/>
                <w:szCs w:val="17"/>
                <w:lang w:val="en-US"/>
              </w:rPr>
              <w:t>24576 Bad Bramstedt</w:t>
            </w:r>
          </w:p>
          <w:p w14:paraId="7BC0CB88" w14:textId="2460AA47" w:rsidR="0046132B" w:rsidRPr="003158DC" w:rsidRDefault="0046132B" w:rsidP="00A0697A">
            <w:pPr>
              <w:jc w:val="center"/>
              <w:rPr>
                <w:b/>
                <w:sz w:val="17"/>
                <w:szCs w:val="17"/>
                <w:lang w:val="en-US"/>
              </w:rPr>
            </w:pPr>
          </w:p>
        </w:tc>
      </w:tr>
    </w:tbl>
    <w:p w14:paraId="7BC0CB8A" w14:textId="77777777" w:rsidR="00143E3F" w:rsidRPr="003158DC" w:rsidRDefault="00143E3F" w:rsidP="00941458">
      <w:pPr>
        <w:rPr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2617"/>
        <w:gridCol w:w="1057"/>
      </w:tblGrid>
      <w:tr w:rsidR="00941458" w14:paraId="7BC0CB96" w14:textId="77777777" w:rsidTr="00F7245F">
        <w:trPr>
          <w:trHeight w:hRule="exact" w:val="1418"/>
        </w:trPr>
        <w:tc>
          <w:tcPr>
            <w:tcW w:w="1276" w:type="dxa"/>
          </w:tcPr>
          <w:p w14:paraId="7BC0CB8B" w14:textId="77777777" w:rsidR="00941458" w:rsidRPr="00842071" w:rsidRDefault="00941458" w:rsidP="00941458">
            <w:pPr>
              <w:pStyle w:val="Info"/>
              <w:rPr>
                <w:b/>
              </w:rPr>
            </w:pPr>
            <w:r w:rsidRPr="00842071">
              <w:rPr>
                <w:b/>
              </w:rPr>
              <w:t>Ihre Zeichen</w:t>
            </w:r>
          </w:p>
          <w:p w14:paraId="7BC0CB8C" w14:textId="77777777" w:rsidR="00941458" w:rsidRPr="00842071" w:rsidRDefault="001E79B5" w:rsidP="00941458">
            <w:pPr>
              <w:pStyle w:val="Info"/>
              <w:rPr>
                <w:bCs/>
              </w:rPr>
            </w:pPr>
            <w:r w:rsidRPr="001525C3">
              <w:rPr>
                <w:rFonts w:ascii="Segoe UI" w:hAnsi="Segoe UI" w:cs="Segoe U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25C3">
              <w:rPr>
                <w:rFonts w:ascii="Segoe UI" w:hAnsi="Segoe UI" w:cs="Segoe UI"/>
                <w:lang w:val="en-GB"/>
              </w:rPr>
              <w:instrText xml:space="preserve"> FORMTEXT </w:instrText>
            </w:r>
            <w:r w:rsidRPr="001525C3">
              <w:rPr>
                <w:rFonts w:ascii="Segoe UI" w:hAnsi="Segoe UI" w:cs="Segoe UI"/>
              </w:rPr>
            </w:r>
            <w:r w:rsidRPr="001525C3">
              <w:rPr>
                <w:rFonts w:ascii="Segoe UI" w:hAnsi="Segoe UI" w:cs="Segoe UI"/>
              </w:rPr>
              <w:fldChar w:fldCharType="separate"/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701" w:type="dxa"/>
          </w:tcPr>
          <w:p w14:paraId="7BC0CB8D" w14:textId="77777777" w:rsidR="00941458" w:rsidRPr="00842071" w:rsidRDefault="00941458" w:rsidP="00941458">
            <w:pPr>
              <w:pStyle w:val="Info"/>
              <w:rPr>
                <w:b/>
              </w:rPr>
            </w:pPr>
            <w:r w:rsidRPr="00842071">
              <w:rPr>
                <w:b/>
              </w:rPr>
              <w:t>Ihre Nachricht vom</w:t>
            </w:r>
          </w:p>
          <w:p w14:paraId="7BC0CB8E" w14:textId="77777777" w:rsidR="00941458" w:rsidRPr="00842071" w:rsidRDefault="001E79B5" w:rsidP="00941458">
            <w:pPr>
              <w:pStyle w:val="Info"/>
            </w:pPr>
            <w:r w:rsidRPr="001525C3">
              <w:rPr>
                <w:rFonts w:ascii="Segoe UI" w:hAnsi="Segoe UI" w:cs="Segoe U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25C3">
              <w:rPr>
                <w:rFonts w:ascii="Segoe UI" w:hAnsi="Segoe UI" w:cs="Segoe UI"/>
                <w:lang w:val="en-GB"/>
              </w:rPr>
              <w:instrText xml:space="preserve"> FORMTEXT </w:instrText>
            </w:r>
            <w:r w:rsidRPr="001525C3">
              <w:rPr>
                <w:rFonts w:ascii="Segoe UI" w:hAnsi="Segoe UI" w:cs="Segoe UI"/>
              </w:rPr>
            </w:r>
            <w:r w:rsidRPr="001525C3">
              <w:rPr>
                <w:rFonts w:ascii="Segoe UI" w:hAnsi="Segoe UI" w:cs="Segoe UI"/>
              </w:rPr>
              <w:fldChar w:fldCharType="separate"/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1559" w:type="dxa"/>
          </w:tcPr>
          <w:p w14:paraId="7BC0CB8F" w14:textId="77777777" w:rsidR="00941458" w:rsidRPr="00842071" w:rsidRDefault="00941458" w:rsidP="00941458">
            <w:pPr>
              <w:pStyle w:val="Info"/>
              <w:rPr>
                <w:b/>
              </w:rPr>
            </w:pPr>
            <w:r w:rsidRPr="00842071">
              <w:rPr>
                <w:b/>
              </w:rPr>
              <w:t>Unser Zeichen</w:t>
            </w:r>
          </w:p>
          <w:p w14:paraId="7BC0CB90" w14:textId="77777777" w:rsidR="00941458" w:rsidRDefault="001E79B5" w:rsidP="00941458">
            <w:pPr>
              <w:pStyle w:val="Info"/>
            </w:pPr>
            <w:r w:rsidRPr="001525C3">
              <w:rPr>
                <w:rFonts w:ascii="Segoe UI" w:hAnsi="Segoe UI" w:cs="Segoe U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525C3">
              <w:rPr>
                <w:rFonts w:ascii="Segoe UI" w:hAnsi="Segoe UI" w:cs="Segoe UI"/>
                <w:lang w:val="en-GB"/>
              </w:rPr>
              <w:instrText xml:space="preserve"> FORMTEXT </w:instrText>
            </w:r>
            <w:r w:rsidRPr="001525C3">
              <w:rPr>
                <w:rFonts w:ascii="Segoe UI" w:hAnsi="Segoe UI" w:cs="Segoe UI"/>
              </w:rPr>
            </w:r>
            <w:r w:rsidRPr="001525C3">
              <w:rPr>
                <w:rFonts w:ascii="Segoe UI" w:hAnsi="Segoe UI" w:cs="Segoe UI"/>
              </w:rPr>
              <w:fldChar w:fldCharType="separate"/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  <w:noProof/>
              </w:rPr>
              <w:t> </w:t>
            </w:r>
            <w:r w:rsidRPr="001525C3">
              <w:rPr>
                <w:rFonts w:ascii="Segoe UI" w:hAnsi="Segoe UI" w:cs="Segoe UI"/>
              </w:rPr>
              <w:fldChar w:fldCharType="end"/>
            </w:r>
          </w:p>
        </w:tc>
        <w:tc>
          <w:tcPr>
            <w:tcW w:w="2617" w:type="dxa"/>
          </w:tcPr>
          <w:p w14:paraId="7BC0CB91" w14:textId="77777777" w:rsidR="00941458" w:rsidRPr="00842071" w:rsidRDefault="00941458" w:rsidP="00941458">
            <w:pPr>
              <w:pStyle w:val="Info"/>
              <w:rPr>
                <w:b/>
              </w:rPr>
            </w:pPr>
            <w:r w:rsidRPr="00842071">
              <w:rPr>
                <w:b/>
              </w:rPr>
              <w:t>Auskunft erteilt</w:t>
            </w:r>
          </w:p>
          <w:p w14:paraId="7BC0CB93" w14:textId="2B80DEA7" w:rsidR="00965393" w:rsidRDefault="00965393" w:rsidP="00941458">
            <w:pPr>
              <w:pStyle w:val="Info"/>
            </w:pPr>
          </w:p>
        </w:tc>
        <w:tc>
          <w:tcPr>
            <w:tcW w:w="1057" w:type="dxa"/>
          </w:tcPr>
          <w:p w14:paraId="7BC0CB94" w14:textId="77777777" w:rsidR="00941458" w:rsidRPr="00842071" w:rsidRDefault="00941458" w:rsidP="00842071">
            <w:pPr>
              <w:pStyle w:val="Info"/>
              <w:jc w:val="right"/>
              <w:rPr>
                <w:b/>
              </w:rPr>
            </w:pPr>
            <w:r w:rsidRPr="00842071">
              <w:rPr>
                <w:b/>
              </w:rPr>
              <w:t>Bad Bramstedt</w:t>
            </w:r>
          </w:p>
          <w:p w14:paraId="7BC0CB95" w14:textId="41AAAC33" w:rsidR="00941458" w:rsidRDefault="001F46EA" w:rsidP="00483E1D">
            <w:pPr>
              <w:pStyle w:val="Datumszeile"/>
            </w:pPr>
            <w:r>
              <w:rPr>
                <w:rFonts w:ascii="Segoe UI" w:hAnsi="Segoe UI" w:cs="Segoe UI"/>
              </w:rPr>
              <w:t>25</w:t>
            </w:r>
            <w:r w:rsidR="00AB5439">
              <w:rPr>
                <w:rFonts w:ascii="Segoe UI" w:hAnsi="Segoe UI" w:cs="Segoe UI"/>
              </w:rPr>
              <w:t>.</w:t>
            </w:r>
            <w:r w:rsidR="00FB562A">
              <w:rPr>
                <w:rFonts w:ascii="Segoe UI" w:hAnsi="Segoe UI" w:cs="Segoe UI"/>
              </w:rPr>
              <w:t>0</w:t>
            </w:r>
            <w:r w:rsidR="006240D5">
              <w:rPr>
                <w:rFonts w:ascii="Segoe UI" w:hAnsi="Segoe UI" w:cs="Segoe UI"/>
              </w:rPr>
              <w:t>6</w:t>
            </w:r>
            <w:r w:rsidR="00AB5439">
              <w:rPr>
                <w:rFonts w:ascii="Segoe UI" w:hAnsi="Segoe UI" w:cs="Segoe UI"/>
              </w:rPr>
              <w:t>.202</w:t>
            </w:r>
            <w:r w:rsidR="00FB562A">
              <w:rPr>
                <w:rFonts w:ascii="Segoe UI" w:hAnsi="Segoe UI" w:cs="Segoe UI"/>
              </w:rPr>
              <w:t>6</w:t>
            </w:r>
          </w:p>
        </w:tc>
      </w:tr>
    </w:tbl>
    <w:p w14:paraId="314D709E" w14:textId="54FDA0EA" w:rsidR="006D5732" w:rsidRDefault="006D5732" w:rsidP="001F3E77">
      <w:pPr>
        <w:pStyle w:val="Blocksatz"/>
      </w:pPr>
    </w:p>
    <w:p w14:paraId="6AE533BA" w14:textId="77777777" w:rsidR="006D5732" w:rsidRDefault="006D5732" w:rsidP="001F3E77">
      <w:pPr>
        <w:pStyle w:val="Blocksatz"/>
      </w:pPr>
    </w:p>
    <w:p w14:paraId="1532ADB6" w14:textId="77777777" w:rsidR="006D5732" w:rsidRDefault="006D5732" w:rsidP="001F3E77">
      <w:pPr>
        <w:pStyle w:val="Blocksatz"/>
      </w:pPr>
    </w:p>
    <w:p w14:paraId="457F8A05" w14:textId="44E07608" w:rsidR="00703161" w:rsidRPr="00703161" w:rsidRDefault="00703161" w:rsidP="00703161">
      <w:pPr>
        <w:pStyle w:val="Blocksatz"/>
        <w:rPr>
          <w:b/>
          <w:bCs/>
        </w:rPr>
      </w:pPr>
      <w:r w:rsidRPr="00703161">
        <w:rPr>
          <w:b/>
          <w:bCs/>
        </w:rPr>
        <w:t>Ausschreibung</w:t>
      </w:r>
      <w:r w:rsidR="0010795F">
        <w:rPr>
          <w:b/>
          <w:bCs/>
        </w:rPr>
        <w:t xml:space="preserve">/LV </w:t>
      </w:r>
      <w:r w:rsidRPr="00703161">
        <w:rPr>
          <w:b/>
          <w:bCs/>
        </w:rPr>
        <w:t>Klärschlammentsorgung</w:t>
      </w:r>
      <w:r w:rsidR="00C64186">
        <w:rPr>
          <w:b/>
          <w:bCs/>
        </w:rPr>
        <w:t xml:space="preserve"> </w:t>
      </w:r>
      <w:r w:rsidRPr="00703161">
        <w:rPr>
          <w:b/>
          <w:bCs/>
        </w:rPr>
        <w:t>Stadtentwässerung Bad Bramstedt</w:t>
      </w:r>
    </w:p>
    <w:p w14:paraId="48DEC326" w14:textId="77777777" w:rsidR="00703161" w:rsidRDefault="00703161" w:rsidP="00703161">
      <w:pPr>
        <w:pStyle w:val="Blocksatz"/>
      </w:pPr>
    </w:p>
    <w:p w14:paraId="24F160C6" w14:textId="77777777" w:rsidR="00703161" w:rsidRPr="00703161" w:rsidRDefault="00703161" w:rsidP="00703161">
      <w:pPr>
        <w:pStyle w:val="Blocksatz"/>
        <w:rPr>
          <w:b/>
          <w:bCs/>
        </w:rPr>
      </w:pPr>
      <w:r w:rsidRPr="00703161">
        <w:rPr>
          <w:b/>
          <w:bCs/>
        </w:rPr>
        <w:t>1. Auftraggeber</w:t>
      </w:r>
    </w:p>
    <w:p w14:paraId="5B1A48D8" w14:textId="77777777" w:rsidR="00703161" w:rsidRDefault="00703161" w:rsidP="00703161">
      <w:pPr>
        <w:pStyle w:val="Blocksatz"/>
      </w:pPr>
    </w:p>
    <w:p w14:paraId="1A697A29" w14:textId="77777777" w:rsidR="00703161" w:rsidRDefault="00703161" w:rsidP="00703161">
      <w:pPr>
        <w:pStyle w:val="Blocksatz"/>
      </w:pPr>
      <w:r>
        <w:t>Stadtentwässerung Bad Bramstedt</w:t>
      </w:r>
    </w:p>
    <w:p w14:paraId="5B803BC1" w14:textId="77777777" w:rsidR="00703161" w:rsidRDefault="00703161" w:rsidP="00703161">
      <w:pPr>
        <w:pStyle w:val="Blocksatz"/>
      </w:pPr>
      <w:r>
        <w:t>Bleeck 15–19</w:t>
      </w:r>
    </w:p>
    <w:p w14:paraId="6181322E" w14:textId="77777777" w:rsidR="00703161" w:rsidRDefault="00703161" w:rsidP="00703161">
      <w:pPr>
        <w:pStyle w:val="Blocksatz"/>
      </w:pPr>
      <w:r>
        <w:t>24576 Bad Bramstedt</w:t>
      </w:r>
    </w:p>
    <w:p w14:paraId="346EEB19" w14:textId="77777777" w:rsidR="00703161" w:rsidRPr="00703161" w:rsidRDefault="00703161" w:rsidP="00703161">
      <w:pPr>
        <w:pStyle w:val="Blocksatz"/>
        <w:rPr>
          <w:b/>
          <w:bCs/>
        </w:rPr>
      </w:pPr>
    </w:p>
    <w:p w14:paraId="1E3DF680" w14:textId="77777777" w:rsidR="00703161" w:rsidRPr="00703161" w:rsidRDefault="00703161" w:rsidP="00703161">
      <w:pPr>
        <w:pStyle w:val="Blocksatz"/>
        <w:rPr>
          <w:b/>
          <w:bCs/>
        </w:rPr>
      </w:pPr>
      <w:r w:rsidRPr="00703161">
        <w:rPr>
          <w:b/>
          <w:bCs/>
        </w:rPr>
        <w:t>2. Gegenstand der Ausschreibung</w:t>
      </w:r>
    </w:p>
    <w:p w14:paraId="4A264CDD" w14:textId="77777777" w:rsidR="00703161" w:rsidRDefault="00703161" w:rsidP="00703161">
      <w:pPr>
        <w:pStyle w:val="Blocksatz"/>
      </w:pPr>
    </w:p>
    <w:p w14:paraId="3A5F9540" w14:textId="5E189062" w:rsidR="00703161" w:rsidRDefault="00703161" w:rsidP="00703161">
      <w:pPr>
        <w:pStyle w:val="Blocksatz"/>
      </w:pPr>
      <w:r>
        <w:t>Die Stadtentwässerung Bad Bramstedt vergibt die Abholung, den Transport und die thermische Entsorgung des auf der Kläranlage anfallenden Klärschlamms. Vertragsbeginn ist der 01.</w:t>
      </w:r>
      <w:r w:rsidR="00071860">
        <w:t>12</w:t>
      </w:r>
      <w:r>
        <w:t>.2026, die Laufzeit</w:t>
      </w:r>
      <w:r w:rsidR="000F7C65">
        <w:t xml:space="preserve"> ist bis zum 31.12.2028</w:t>
      </w:r>
      <w:r w:rsidR="00292AA6">
        <w:t>. Eine Verlängerung um ein Jahr ist bei beidseitigem Einvernehmen möglich.</w:t>
      </w:r>
    </w:p>
    <w:p w14:paraId="7FED7F5A" w14:textId="77777777" w:rsidR="00703161" w:rsidRDefault="00703161" w:rsidP="00703161">
      <w:pPr>
        <w:pStyle w:val="Blocksatz"/>
      </w:pPr>
    </w:p>
    <w:p w14:paraId="553BAE5C" w14:textId="4EDB83BD" w:rsidR="00703161" w:rsidRDefault="00703161" w:rsidP="00703161">
      <w:pPr>
        <w:pStyle w:val="Blocksatz"/>
      </w:pPr>
      <w:r>
        <w:t>Die Entsorgung hat nach den Vorgaben der AbfKlärV, des Kreislaufwirtschaftsgesetzes und der Nachweisverordnung zu erfolgen. Für unsere Anlage der Größenklasse 4 mit rund 54.000 Einwohnergleichwerten</w:t>
      </w:r>
      <w:r w:rsidR="006C1DE6">
        <w:t>.</w:t>
      </w:r>
    </w:p>
    <w:p w14:paraId="6D9CD344" w14:textId="77777777" w:rsidR="00703161" w:rsidRDefault="00703161" w:rsidP="00703161">
      <w:pPr>
        <w:pStyle w:val="Blocksatz"/>
      </w:pPr>
    </w:p>
    <w:p w14:paraId="245D8261" w14:textId="77777777" w:rsidR="00703161" w:rsidRDefault="00703161" w:rsidP="00703161">
      <w:pPr>
        <w:pStyle w:val="Blocksatz"/>
        <w:rPr>
          <w:b/>
          <w:bCs/>
        </w:rPr>
      </w:pPr>
    </w:p>
    <w:p w14:paraId="59C01D24" w14:textId="77777777" w:rsidR="005A7ABE" w:rsidRDefault="005A7ABE" w:rsidP="00703161">
      <w:pPr>
        <w:pStyle w:val="Blocksatz"/>
        <w:rPr>
          <w:b/>
          <w:bCs/>
        </w:rPr>
      </w:pPr>
    </w:p>
    <w:p w14:paraId="19A2AD3F" w14:textId="77777777" w:rsidR="005A7ABE" w:rsidRDefault="005A7ABE" w:rsidP="00703161">
      <w:pPr>
        <w:pStyle w:val="Blocksatz"/>
        <w:rPr>
          <w:b/>
          <w:bCs/>
        </w:rPr>
      </w:pPr>
    </w:p>
    <w:p w14:paraId="0D51B806" w14:textId="77777777" w:rsidR="005A7ABE" w:rsidRDefault="005A7ABE" w:rsidP="00703161">
      <w:pPr>
        <w:pStyle w:val="Blocksatz"/>
        <w:rPr>
          <w:b/>
          <w:bCs/>
        </w:rPr>
      </w:pPr>
    </w:p>
    <w:p w14:paraId="7E25CE32" w14:textId="77777777" w:rsidR="005A7ABE" w:rsidRPr="00703161" w:rsidRDefault="005A7ABE" w:rsidP="00703161">
      <w:pPr>
        <w:pStyle w:val="Blocksatz"/>
        <w:rPr>
          <w:b/>
          <w:bCs/>
        </w:rPr>
      </w:pPr>
    </w:p>
    <w:p w14:paraId="34C018B9" w14:textId="77777777" w:rsidR="006C1DE6" w:rsidRDefault="006C1DE6" w:rsidP="00703161">
      <w:pPr>
        <w:pStyle w:val="Blocksatz"/>
        <w:rPr>
          <w:b/>
          <w:bCs/>
        </w:rPr>
      </w:pPr>
    </w:p>
    <w:p w14:paraId="0037E8AA" w14:textId="77777777" w:rsidR="006C1DE6" w:rsidRDefault="006C1DE6" w:rsidP="00703161">
      <w:pPr>
        <w:pStyle w:val="Blocksatz"/>
        <w:rPr>
          <w:b/>
          <w:bCs/>
        </w:rPr>
      </w:pPr>
    </w:p>
    <w:p w14:paraId="2A1F708E" w14:textId="77777777" w:rsidR="006C1DE6" w:rsidRDefault="006C1DE6" w:rsidP="00703161">
      <w:pPr>
        <w:pStyle w:val="Blocksatz"/>
        <w:rPr>
          <w:b/>
          <w:bCs/>
        </w:rPr>
      </w:pPr>
    </w:p>
    <w:p w14:paraId="325F816E" w14:textId="59CD0AAD" w:rsidR="00703161" w:rsidRPr="00703161" w:rsidRDefault="00703161" w:rsidP="00703161">
      <w:pPr>
        <w:pStyle w:val="Blocksatz"/>
        <w:rPr>
          <w:b/>
          <w:bCs/>
        </w:rPr>
      </w:pPr>
      <w:r w:rsidRPr="00703161">
        <w:rPr>
          <w:b/>
          <w:bCs/>
        </w:rPr>
        <w:lastRenderedPageBreak/>
        <w:t>3. Mengen und Beschaffenheit</w:t>
      </w:r>
    </w:p>
    <w:p w14:paraId="14F529A9" w14:textId="77777777" w:rsidR="00703161" w:rsidRDefault="00703161" w:rsidP="00703161">
      <w:pPr>
        <w:pStyle w:val="Blocksatz"/>
      </w:pPr>
    </w:p>
    <w:p w14:paraId="1C4C03ED" w14:textId="34F196E5" w:rsidR="00703161" w:rsidRDefault="00703161" w:rsidP="00703161">
      <w:pPr>
        <w:pStyle w:val="Blocksatz"/>
      </w:pPr>
      <w:r>
        <w:t>Der jährliche Anfall beträgt rund 500 Tonnen Trockenmasse. Das entspricht etwa 2.</w:t>
      </w:r>
      <w:r w:rsidR="00D4150B">
        <w:t>1</w:t>
      </w:r>
      <w:r>
        <w:t>00 bis 2.</w:t>
      </w:r>
      <w:r w:rsidR="00D906CF">
        <w:t>300</w:t>
      </w:r>
      <w:r>
        <w:t xml:space="preserve"> Tonnen entwässertem Klärschlamm mit einem Trockenstoffgehalt von durchschnittlich </w:t>
      </w:r>
      <w:r w:rsidR="0048078E">
        <w:t>20</w:t>
      </w:r>
      <w:r>
        <w:t xml:space="preserve"> bis 23 Prozent. Der Schlamm fällt unter die Abfallschlüsselnummer 19 08 05. </w:t>
      </w:r>
    </w:p>
    <w:p w14:paraId="0C903F01" w14:textId="77777777" w:rsidR="005142F2" w:rsidRPr="005142F2" w:rsidRDefault="005142F2" w:rsidP="005142F2">
      <w:pPr>
        <w:pStyle w:val="Blocksatz"/>
      </w:pPr>
      <w:r w:rsidRPr="005142F2">
        <w:t>Mengenabweichungen von bis zu ±30 % sind während der Vertragslaufzeit möglich.</w:t>
      </w:r>
    </w:p>
    <w:p w14:paraId="058D8A73" w14:textId="77777777" w:rsidR="005142F2" w:rsidRDefault="005142F2" w:rsidP="00703161">
      <w:pPr>
        <w:pStyle w:val="Blocksatz"/>
      </w:pPr>
    </w:p>
    <w:p w14:paraId="374028DE" w14:textId="77777777" w:rsidR="00703161" w:rsidRPr="00703161" w:rsidRDefault="00703161" w:rsidP="00703161">
      <w:pPr>
        <w:pStyle w:val="Blocksatz"/>
        <w:rPr>
          <w:b/>
          <w:bCs/>
        </w:rPr>
      </w:pPr>
      <w:r w:rsidRPr="00703161">
        <w:rPr>
          <w:b/>
          <w:bCs/>
        </w:rPr>
        <w:t>4. Abholung und Logistik</w:t>
      </w:r>
    </w:p>
    <w:p w14:paraId="6230B037" w14:textId="77777777" w:rsidR="009A0C24" w:rsidRDefault="009A0C24" w:rsidP="009A0C24">
      <w:pPr>
        <w:pStyle w:val="Blocksatz"/>
      </w:pPr>
    </w:p>
    <w:p w14:paraId="00E51204" w14:textId="77777777" w:rsidR="009A0C24" w:rsidRDefault="009A0C24" w:rsidP="009A0C24">
      <w:pPr>
        <w:pStyle w:val="Blocksatz"/>
      </w:pPr>
      <w:r>
        <w:t>Die Zwischenlagerung erfolgt in vom Auftragnehmer gestellten Abrollcontainern.</w:t>
      </w:r>
    </w:p>
    <w:p w14:paraId="2583FBE4" w14:textId="005F73B4" w:rsidR="009A0C24" w:rsidRDefault="009A0C24" w:rsidP="009A0C24">
      <w:pPr>
        <w:pStyle w:val="Blocksatz"/>
      </w:pPr>
      <w:r>
        <w:t>Die Abholung erfolgt nach Abruf durch den Auftraggeber. Im Regelbetrieb erfolgen die Abholungen in der Regel zwei- bis dreimal wöchentlich.</w:t>
      </w:r>
      <w:r w:rsidR="00336DA0">
        <w:t xml:space="preserve"> Der Auftragnehmer hat </w:t>
      </w:r>
      <w:r w:rsidR="00007DFF">
        <w:t xml:space="preserve">jederzeit ausreichende Containerkapazitäten </w:t>
      </w:r>
      <w:r w:rsidR="004616EE">
        <w:t>vorzuhalten</w:t>
      </w:r>
      <w:r w:rsidR="00A11E5A">
        <w:t xml:space="preserve">, um einen unterbrechungsfreien Betrieb der Kläranlage sicherzustellen. </w:t>
      </w:r>
    </w:p>
    <w:p w14:paraId="1BE52549" w14:textId="77777777" w:rsidR="009A0C24" w:rsidRDefault="009A0C24" w:rsidP="009A0C24">
      <w:pPr>
        <w:pStyle w:val="Blocksatz"/>
      </w:pPr>
      <w:r>
        <w:t>Der Auftragnehmer hat sicherzustellen, dass Abholungen innerhalb von 24 bis 48 Stunden nach Abruf durchgeführt werden.</w:t>
      </w:r>
    </w:p>
    <w:p w14:paraId="22E01031" w14:textId="77777777" w:rsidR="009A0C24" w:rsidRDefault="009A0C24" w:rsidP="009A0C24">
      <w:pPr>
        <w:pStyle w:val="Blocksatz"/>
      </w:pPr>
      <w:r>
        <w:t>Bei betrieblichen Störungen, erhöhtem Schlammanfall, Ausfällen von Anlagenteilen, extremen Niederschlagsereignissen oder sonstigen Havariefällen auf der Kläranlage muss der Auftragnehmer in der Lage sein, kurzfristige Sonderabholungen durchzuführen.</w:t>
      </w:r>
    </w:p>
    <w:p w14:paraId="29F47680" w14:textId="602686AE" w:rsidR="009A0C24" w:rsidRDefault="009A0C24" w:rsidP="009A0C24">
      <w:pPr>
        <w:pStyle w:val="Blocksatz"/>
      </w:pPr>
      <w:r>
        <w:t xml:space="preserve">Für Havariefälle ist eine Reaktionszeit von maximal </w:t>
      </w:r>
      <w:r w:rsidR="002E48CD">
        <w:t>vier</w:t>
      </w:r>
      <w:r>
        <w:t xml:space="preserve"> Stunde</w:t>
      </w:r>
      <w:r w:rsidR="002E48CD">
        <w:t>n</w:t>
      </w:r>
      <w:r>
        <w:t xml:space="preserve"> nach Abruf sicherzustellen.</w:t>
      </w:r>
    </w:p>
    <w:p w14:paraId="336CA00B" w14:textId="2974D1E3" w:rsidR="00703161" w:rsidRDefault="009A0C24" w:rsidP="009A0C24">
      <w:pPr>
        <w:pStyle w:val="Blocksatz"/>
      </w:pPr>
      <w:r>
        <w:t>Der Auftragnehmer hat hierfür eine geeignete Logistik- und Transportstruktur vorzuhalten, um auch außerhalb der regulären Arbeitszeiten sowie an Wochenenden und Feiertagen kurzfristig reagieren zu können.</w:t>
      </w:r>
    </w:p>
    <w:p w14:paraId="7C37420F" w14:textId="77777777" w:rsidR="009A0C24" w:rsidRDefault="009A0C24" w:rsidP="009A0C24">
      <w:pPr>
        <w:pStyle w:val="Blocksatz"/>
      </w:pPr>
    </w:p>
    <w:p w14:paraId="56D168C6" w14:textId="77777777" w:rsidR="00703161" w:rsidRPr="00703161" w:rsidRDefault="00703161" w:rsidP="00703161">
      <w:pPr>
        <w:pStyle w:val="Blocksatz"/>
        <w:rPr>
          <w:b/>
          <w:bCs/>
        </w:rPr>
      </w:pPr>
      <w:r w:rsidRPr="00703161">
        <w:rPr>
          <w:b/>
          <w:bCs/>
        </w:rPr>
        <w:t>5. Containerstellung</w:t>
      </w:r>
    </w:p>
    <w:p w14:paraId="3AAD4D2C" w14:textId="77777777" w:rsidR="00703161" w:rsidRDefault="00703161" w:rsidP="00703161">
      <w:pPr>
        <w:pStyle w:val="Blocksatz"/>
      </w:pPr>
    </w:p>
    <w:p w14:paraId="3F85373C" w14:textId="7A179EF4" w:rsidR="00433191" w:rsidRDefault="00433191" w:rsidP="00433191">
      <w:pPr>
        <w:pStyle w:val="Blocksatz"/>
      </w:pPr>
      <w:r>
        <w:t>Die erforderlichen Abrollcontainer</w:t>
      </w:r>
      <w:r w:rsidR="008D3F85">
        <w:t xml:space="preserve"> (20 m³- 25m³)</w:t>
      </w:r>
      <w:r>
        <w:t xml:space="preserve"> werden durch den Auftragnehmer gestellt</w:t>
      </w:r>
      <w:r w:rsidR="008D3F85">
        <w:t>.</w:t>
      </w:r>
    </w:p>
    <w:p w14:paraId="73091F2F" w14:textId="77777777" w:rsidR="00433191" w:rsidRDefault="00433191" w:rsidP="00433191">
      <w:pPr>
        <w:pStyle w:val="Blocksatz"/>
      </w:pPr>
      <w:r>
        <w:t>Die Container müssen für die Lagerung und den Transport von entwässertem Klärschlamm geeignet sein.</w:t>
      </w:r>
    </w:p>
    <w:p w14:paraId="19AC0FF1" w14:textId="77777777" w:rsidR="00433191" w:rsidRDefault="00433191" w:rsidP="00433191">
      <w:pPr>
        <w:pStyle w:val="Blocksatz"/>
      </w:pPr>
      <w:r>
        <w:t>Sämtliche Container sind mit einer dauerhaft funktionsfähigen und wasserdichten Abdeckung auszustatten.</w:t>
      </w:r>
    </w:p>
    <w:p w14:paraId="19F4FDFC" w14:textId="77777777" w:rsidR="00433191" w:rsidRDefault="00433191" w:rsidP="00433191">
      <w:pPr>
        <w:pStyle w:val="Blocksatz"/>
      </w:pPr>
      <w:r>
        <w:t>Die Abdeckung muss sicherstellen, dass Niederschlagswasser nicht in die Container eindringen kann.</w:t>
      </w:r>
    </w:p>
    <w:p w14:paraId="01976529" w14:textId="77777777" w:rsidR="00433191" w:rsidRDefault="00433191" w:rsidP="00433191">
      <w:pPr>
        <w:pStyle w:val="Blocksatz"/>
      </w:pPr>
      <w:r>
        <w:t>Der Auftragnehmer hat die ordnungsgemäße Funktion der Abdeckungen während der gesamten Vertragslaufzeit sicherzustellen.</w:t>
      </w:r>
    </w:p>
    <w:p w14:paraId="1CC09B35" w14:textId="77777777" w:rsidR="00433191" w:rsidRDefault="00433191" w:rsidP="00433191">
      <w:pPr>
        <w:pStyle w:val="Blocksatz"/>
      </w:pPr>
      <w:r>
        <w:t>Kosten für Vorhaltung, Wartung, Reinigung, Reparatur, gesetzliche Prüfungen sowie den Ersatz beschädigter Container sind im Angebotspreis enthalten.</w:t>
      </w:r>
    </w:p>
    <w:p w14:paraId="6C5CF208" w14:textId="77777777" w:rsidR="00433191" w:rsidRDefault="00433191" w:rsidP="00433191">
      <w:pPr>
        <w:pStyle w:val="Blocksatz"/>
      </w:pPr>
      <w:r>
        <w:t>Besichtigung der örtlichen Gegebenheiten</w:t>
      </w:r>
    </w:p>
    <w:p w14:paraId="489CC8FE" w14:textId="77777777" w:rsidR="00433191" w:rsidRDefault="00433191" w:rsidP="00433191">
      <w:pPr>
        <w:pStyle w:val="Blocksatz"/>
      </w:pPr>
      <w:r>
        <w:t>Den Bietern wird empfohlen, sich vor Angebotsabgabe mit den örtlichen Gegebenheiten auf der Kläranlage Bad Bramstedt vertraut zu machen.</w:t>
      </w:r>
    </w:p>
    <w:p w14:paraId="051E9EF2" w14:textId="77777777" w:rsidR="00433191" w:rsidRDefault="00433191" w:rsidP="00433191">
      <w:pPr>
        <w:pStyle w:val="Blocksatz"/>
      </w:pPr>
      <w:r>
        <w:t>Hierzu besteht nach vorheriger Terminabstimmung die Möglichkeit einer Besichtigung der Verlade- und Containerstellflächen.</w:t>
      </w:r>
    </w:p>
    <w:p w14:paraId="4718BE6D" w14:textId="41B2BD56" w:rsidR="00703161" w:rsidRDefault="00433191" w:rsidP="00433191">
      <w:pPr>
        <w:pStyle w:val="Blocksatz"/>
      </w:pPr>
      <w:r>
        <w:t>Spätere Mehrkosten oder Einschränkungen aufgrund unbekannter örtlicher Verhältnisse können nicht geltend gemacht werden.</w:t>
      </w:r>
    </w:p>
    <w:p w14:paraId="20345495" w14:textId="77777777" w:rsidR="00703161" w:rsidRPr="00703161" w:rsidRDefault="00703161" w:rsidP="00703161">
      <w:pPr>
        <w:pStyle w:val="Blocksatz"/>
        <w:rPr>
          <w:b/>
          <w:bCs/>
          <w:u w:val="single"/>
        </w:rPr>
      </w:pPr>
    </w:p>
    <w:p w14:paraId="324E1530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0E6E6368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6F3398DC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69CD1AB6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54490D4A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753359ED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054E995C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2547FD4B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453C51D8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130E3B12" w14:textId="77777777" w:rsidR="00433191" w:rsidRDefault="00433191" w:rsidP="00703161">
      <w:pPr>
        <w:pStyle w:val="Blocksatz"/>
        <w:rPr>
          <w:b/>
          <w:bCs/>
          <w:u w:val="single"/>
        </w:rPr>
      </w:pPr>
    </w:p>
    <w:p w14:paraId="129D8923" w14:textId="16CEB54E" w:rsidR="00703161" w:rsidRPr="00703161" w:rsidRDefault="00703161" w:rsidP="00703161">
      <w:pPr>
        <w:pStyle w:val="Blocksatz"/>
        <w:rPr>
          <w:b/>
          <w:bCs/>
          <w:u w:val="single"/>
        </w:rPr>
      </w:pPr>
      <w:r w:rsidRPr="00703161">
        <w:rPr>
          <w:b/>
          <w:bCs/>
          <w:u w:val="single"/>
        </w:rPr>
        <w:t>Leistungsverzeichnis</w:t>
      </w:r>
    </w:p>
    <w:p w14:paraId="40A2AF40" w14:textId="77777777" w:rsidR="00703161" w:rsidRDefault="00703161" w:rsidP="00703161">
      <w:pPr>
        <w:pStyle w:val="Blocksatz"/>
      </w:pPr>
    </w:p>
    <w:p w14:paraId="3C29F22F" w14:textId="77777777" w:rsidR="00703161" w:rsidRDefault="00703161" w:rsidP="00703161">
      <w:pPr>
        <w:pStyle w:val="Blocksatz"/>
      </w:pPr>
      <w:r>
        <w:t>Position 1 – Thermische Entsorgung des entwässerten Klärschlamms</w:t>
      </w:r>
    </w:p>
    <w:p w14:paraId="303CB6F0" w14:textId="77777777" w:rsidR="00703161" w:rsidRDefault="00703161" w:rsidP="00703161">
      <w:pPr>
        <w:pStyle w:val="Blocksatz"/>
      </w:pPr>
      <w:r>
        <w:t>Leistung: Abholung, Transport, Containerstellung, Entsorgung, Nachweisführung (eANV) sowie sämtliche Nebenkosten.</w:t>
      </w:r>
    </w:p>
    <w:p w14:paraId="2442E211" w14:textId="4A2CA4DE" w:rsidR="00703161" w:rsidRDefault="00703161" w:rsidP="00703161">
      <w:pPr>
        <w:pStyle w:val="Blocksatz"/>
      </w:pPr>
      <w:r>
        <w:t xml:space="preserve">Einheit: Tonne </w:t>
      </w:r>
      <w:r w:rsidR="00E839CD">
        <w:t>Originalsubstanz</w:t>
      </w:r>
      <w:r>
        <w:t xml:space="preserve"> (t </w:t>
      </w:r>
      <w:r w:rsidR="00381BFB">
        <w:t>O</w:t>
      </w:r>
      <w:r w:rsidR="0082133B">
        <w:t>S</w:t>
      </w:r>
      <w:r>
        <w:t>)</w:t>
      </w:r>
    </w:p>
    <w:p w14:paraId="34E76797" w14:textId="77777777" w:rsidR="00703161" w:rsidRDefault="00703161" w:rsidP="00703161">
      <w:pPr>
        <w:pStyle w:val="Blocksatz"/>
      </w:pPr>
    </w:p>
    <w:p w14:paraId="2E34F4F3" w14:textId="41071480" w:rsidR="00703161" w:rsidRDefault="00703161" w:rsidP="00703161">
      <w:pPr>
        <w:pStyle w:val="Blocksatz"/>
      </w:pPr>
      <w:r>
        <w:t xml:space="preserve">Position </w:t>
      </w:r>
      <w:r w:rsidR="00B911DC">
        <w:t>2</w:t>
      </w:r>
      <w:r>
        <w:t xml:space="preserve"> – Containerumsetzungen</w:t>
      </w:r>
    </w:p>
    <w:p w14:paraId="40A5EA11" w14:textId="77777777" w:rsidR="00703161" w:rsidRDefault="00703161" w:rsidP="00703161">
      <w:pPr>
        <w:pStyle w:val="Blocksatz"/>
      </w:pPr>
      <w:r>
        <w:t>a) Umsetzung an Samstagen</w:t>
      </w:r>
    </w:p>
    <w:p w14:paraId="38115535" w14:textId="77777777" w:rsidR="00703161" w:rsidRDefault="00703161" w:rsidP="00703161">
      <w:pPr>
        <w:pStyle w:val="Blocksatz"/>
      </w:pPr>
      <w:r>
        <w:t>Einheit: €/Einsatz</w:t>
      </w:r>
    </w:p>
    <w:p w14:paraId="0BFEB397" w14:textId="77777777" w:rsidR="00703161" w:rsidRDefault="00703161" w:rsidP="00703161">
      <w:pPr>
        <w:pStyle w:val="Blocksatz"/>
      </w:pPr>
      <w:r>
        <w:t>b) Umsetzung an Sonn- und Feiertagen</w:t>
      </w:r>
    </w:p>
    <w:p w14:paraId="453C5975" w14:textId="77777777" w:rsidR="00703161" w:rsidRDefault="00703161" w:rsidP="00703161">
      <w:pPr>
        <w:pStyle w:val="Blocksatz"/>
      </w:pPr>
      <w:r>
        <w:t>Einheit: €/Einsatz</w:t>
      </w:r>
    </w:p>
    <w:p w14:paraId="3740C0C9" w14:textId="77777777" w:rsidR="00703161" w:rsidRDefault="00703161" w:rsidP="00703161">
      <w:pPr>
        <w:pStyle w:val="Blocksatz"/>
      </w:pPr>
    </w:p>
    <w:p w14:paraId="4A30AC58" w14:textId="65063244" w:rsidR="00703161" w:rsidRDefault="00703161" w:rsidP="00703161">
      <w:pPr>
        <w:pStyle w:val="Blocksatz"/>
      </w:pPr>
      <w:r>
        <w:t xml:space="preserve">Position </w:t>
      </w:r>
      <w:r w:rsidR="00B911DC">
        <w:t>3</w:t>
      </w:r>
      <w:r>
        <w:t xml:space="preserve"> – Havarie- und Sonderfahrten</w:t>
      </w:r>
    </w:p>
    <w:p w14:paraId="48509731" w14:textId="0B9DB7FE" w:rsidR="00703161" w:rsidRDefault="00703161" w:rsidP="00703161">
      <w:pPr>
        <w:pStyle w:val="Blocksatz"/>
      </w:pPr>
      <w:r>
        <w:t>Leistung: Kurzfristige Abholung innerhalb</w:t>
      </w:r>
      <w:r w:rsidR="00B911DC">
        <w:t xml:space="preserve"> von </w:t>
      </w:r>
      <w:r w:rsidR="002E48CD">
        <w:t>4</w:t>
      </w:r>
      <w:r>
        <w:t xml:space="preserve"> Stunde</w:t>
      </w:r>
      <w:r w:rsidR="002E48CD">
        <w:t>n</w:t>
      </w:r>
      <w:r>
        <w:t xml:space="preserve"> nach Abruf.</w:t>
      </w:r>
    </w:p>
    <w:p w14:paraId="56C509DE" w14:textId="77777777" w:rsidR="00703161" w:rsidRDefault="00703161" w:rsidP="00703161">
      <w:pPr>
        <w:pStyle w:val="Blocksatz"/>
      </w:pPr>
      <w:r>
        <w:t>Einheit: €/Einsatz</w:t>
      </w:r>
    </w:p>
    <w:p w14:paraId="0C942BB8" w14:textId="77777777" w:rsidR="00B911DC" w:rsidRDefault="00B911DC" w:rsidP="00703161">
      <w:pPr>
        <w:pStyle w:val="Blocksatz"/>
        <w:rPr>
          <w:b/>
          <w:bCs/>
        </w:rPr>
      </w:pPr>
    </w:p>
    <w:p w14:paraId="108A7BF0" w14:textId="6533BADA" w:rsidR="00703161" w:rsidRPr="00B065E5" w:rsidRDefault="00703161" w:rsidP="00703161">
      <w:pPr>
        <w:pStyle w:val="Blocksatz"/>
        <w:rPr>
          <w:b/>
          <w:bCs/>
        </w:rPr>
      </w:pPr>
      <w:r w:rsidRPr="00B065E5">
        <w:rPr>
          <w:b/>
          <w:bCs/>
        </w:rPr>
        <w:t>6. Pflichten des Auftragnehmers</w:t>
      </w:r>
    </w:p>
    <w:p w14:paraId="2BC16D4C" w14:textId="77777777" w:rsidR="00703161" w:rsidRDefault="00703161" w:rsidP="00703161">
      <w:pPr>
        <w:pStyle w:val="Blocksatz"/>
      </w:pPr>
    </w:p>
    <w:p w14:paraId="368ABE8C" w14:textId="77777777" w:rsidR="00703161" w:rsidRDefault="00703161" w:rsidP="00703161">
      <w:pPr>
        <w:pStyle w:val="Blocksatz"/>
      </w:pPr>
      <w:r>
        <w:t>Der Auftragnehmer muss ein Entsorgungsfachbetrieb nach § 56 KrWG sein. Er führt die Nachweise ausschließlich über das elektronische Abfallnachweisverfahren (eANV) und legt mit jeder Rechnung einen monatlichen Mengen- und Entsorgungsbericht vor.</w:t>
      </w:r>
    </w:p>
    <w:p w14:paraId="671E5329" w14:textId="77777777" w:rsidR="00703161" w:rsidRDefault="00703161" w:rsidP="00703161">
      <w:pPr>
        <w:pStyle w:val="Blocksatz"/>
      </w:pPr>
    </w:p>
    <w:p w14:paraId="116948F4" w14:textId="77777777" w:rsidR="00703161" w:rsidRDefault="00703161" w:rsidP="00703161">
      <w:pPr>
        <w:pStyle w:val="Blocksatz"/>
      </w:pPr>
      <w:r>
        <w:t>Der Auftragnehmer hat eine ausreichende Logistikkette vorzuhalten, die auch bei Fahrzeugausfällen Abholungen innerhalb der vereinbarten Fristen ermöglicht. Bei Havarien oder Betriebsstörungen ist er verpflichtet, kurzfristig einzuspringen.</w:t>
      </w:r>
    </w:p>
    <w:p w14:paraId="0F207230" w14:textId="77777777" w:rsidR="00703161" w:rsidRDefault="00703161" w:rsidP="00703161">
      <w:pPr>
        <w:pStyle w:val="Blocksatz"/>
      </w:pPr>
    </w:p>
    <w:p w14:paraId="6AC96218" w14:textId="77777777" w:rsidR="00703161" w:rsidRPr="00B065E5" w:rsidRDefault="00703161" w:rsidP="00703161">
      <w:pPr>
        <w:pStyle w:val="Blocksatz"/>
        <w:rPr>
          <w:b/>
          <w:bCs/>
        </w:rPr>
      </w:pPr>
      <w:r w:rsidRPr="00B065E5">
        <w:rPr>
          <w:b/>
          <w:bCs/>
        </w:rPr>
        <w:t>7. Vertragsdauer</w:t>
      </w:r>
    </w:p>
    <w:p w14:paraId="4AC51792" w14:textId="77777777" w:rsidR="00703161" w:rsidRDefault="00703161" w:rsidP="00703161">
      <w:pPr>
        <w:pStyle w:val="Blocksatz"/>
      </w:pPr>
    </w:p>
    <w:p w14:paraId="062628C4" w14:textId="72D6ED20" w:rsidR="00703161" w:rsidRDefault="00703161" w:rsidP="00703161">
      <w:pPr>
        <w:pStyle w:val="Blocksatz"/>
      </w:pPr>
      <w:r>
        <w:t>Der Vertrag läuft vom 01.</w:t>
      </w:r>
      <w:r w:rsidR="0076146C">
        <w:t>12</w:t>
      </w:r>
      <w:r>
        <w:t>.2026 bis zum 31.</w:t>
      </w:r>
      <w:r w:rsidR="00234710">
        <w:t>12</w:t>
      </w:r>
      <w:r>
        <w:t>.20</w:t>
      </w:r>
      <w:r w:rsidR="00234710">
        <w:t>28</w:t>
      </w:r>
      <w:r>
        <w:t xml:space="preserve"> mit der </w:t>
      </w:r>
      <w:r w:rsidR="009F0C4B">
        <w:t>Option einer Verlängerung von einem Jahr</w:t>
      </w:r>
      <w:r w:rsidR="00096DB7">
        <w:t xml:space="preserve">, </w:t>
      </w:r>
      <w:r w:rsidR="00BB27F9">
        <w:t>bei beidseitigem Einvernehmen</w:t>
      </w:r>
      <w:r w:rsidR="00096DB7">
        <w:t xml:space="preserve">. </w:t>
      </w:r>
    </w:p>
    <w:p w14:paraId="00F689D3" w14:textId="77777777" w:rsidR="00703161" w:rsidRDefault="00703161" w:rsidP="00703161">
      <w:pPr>
        <w:pStyle w:val="Blocksatz"/>
      </w:pPr>
    </w:p>
    <w:p w14:paraId="0D1213FC" w14:textId="77777777" w:rsidR="00703161" w:rsidRPr="00B065E5" w:rsidRDefault="00703161" w:rsidP="00703161">
      <w:pPr>
        <w:pStyle w:val="Blocksatz"/>
        <w:rPr>
          <w:b/>
          <w:bCs/>
        </w:rPr>
      </w:pPr>
      <w:r w:rsidRPr="00B065E5">
        <w:rPr>
          <w:b/>
          <w:bCs/>
        </w:rPr>
        <w:t>8. Abrechnung und Preisgestaltung</w:t>
      </w:r>
    </w:p>
    <w:p w14:paraId="09956419" w14:textId="77777777" w:rsidR="00703161" w:rsidRDefault="00703161" w:rsidP="00703161">
      <w:pPr>
        <w:pStyle w:val="Blocksatz"/>
      </w:pPr>
    </w:p>
    <w:p w14:paraId="432DBEE1" w14:textId="77777777" w:rsidR="00703161" w:rsidRDefault="00703161" w:rsidP="00703161">
      <w:pPr>
        <w:pStyle w:val="Blocksatz"/>
      </w:pPr>
      <w:r>
        <w:t>Die Abrechnung erfolgt monatlich nach den tatsächlich abgeholten Mengen auf Basis einer Verwiegung. Die Lieferscheine sind vorzulegen.</w:t>
      </w:r>
    </w:p>
    <w:p w14:paraId="4D008AE0" w14:textId="77777777" w:rsidR="00703161" w:rsidRDefault="00703161" w:rsidP="00703161">
      <w:pPr>
        <w:pStyle w:val="Blocksatz"/>
      </w:pPr>
    </w:p>
    <w:p w14:paraId="28DCA053" w14:textId="1E7940A7" w:rsidR="00703161" w:rsidRDefault="00703161" w:rsidP="00703161">
      <w:pPr>
        <w:pStyle w:val="Blocksatz"/>
      </w:pPr>
      <w:r>
        <w:t xml:space="preserve">Die Preisgestaltung hat sich aus den Positionen des Leistungsverzeichnisses zu ergeben. Der </w:t>
      </w:r>
      <w:r w:rsidR="0008504B">
        <w:t>Einheitspreis pro Tonne Originalsubstanz</w:t>
      </w:r>
      <w:r>
        <w:t xml:space="preserve"> umfasst alle regulären Leistungen einschließlich Transport, Containerstellung, Entsorgung, Nachweisen und Nebenkosten. </w:t>
      </w:r>
    </w:p>
    <w:p w14:paraId="32FF47AD" w14:textId="77777777" w:rsidR="00703161" w:rsidRDefault="00703161" w:rsidP="00703161">
      <w:pPr>
        <w:pStyle w:val="Blocksatz"/>
      </w:pPr>
    </w:p>
    <w:p w14:paraId="030CFDD7" w14:textId="2F54A8F1" w:rsidR="00B83656" w:rsidRDefault="00B83656" w:rsidP="001F3E77">
      <w:pPr>
        <w:pStyle w:val="Blocksatz"/>
      </w:pPr>
      <w:r>
        <w:t xml:space="preserve">    </w:t>
      </w:r>
    </w:p>
    <w:sectPr w:rsidR="00B83656" w:rsidSect="002C6FF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639" w:right="2381" w:bottom="2410" w:left="1304" w:header="1134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762C3" w14:textId="77777777" w:rsidR="003E22CE" w:rsidRDefault="003E22CE" w:rsidP="0038504B">
      <w:r>
        <w:separator/>
      </w:r>
    </w:p>
  </w:endnote>
  <w:endnote w:type="continuationSeparator" w:id="0">
    <w:p w14:paraId="4327CEAA" w14:textId="77777777" w:rsidR="003E22CE" w:rsidRDefault="003E22CE" w:rsidP="0038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0CBB6" w14:textId="6C644085" w:rsidR="0038504B" w:rsidRPr="009004BB" w:rsidRDefault="00BB08D0" w:rsidP="00F7245F">
    <w:pPr>
      <w:pStyle w:val="Fuzeile"/>
      <w:tabs>
        <w:tab w:val="clear" w:pos="1946"/>
        <w:tab w:val="clear" w:pos="4480"/>
        <w:tab w:val="clear" w:pos="4928"/>
        <w:tab w:val="clear" w:pos="7685"/>
      </w:tabs>
      <w:rPr>
        <w:rFonts w:ascii="Segoe UI Semibold" w:hAnsi="Segoe UI Semibold" w:cs="Segoe UI Semibold"/>
      </w:rPr>
    </w:pPr>
    <w:r w:rsidRPr="00F7245F">
      <w:rPr>
        <w:rFonts w:ascii="Segoe UI Semibold" w:hAnsi="Segoe UI Semibold" w:cs="Segoe UI Semibold"/>
      </w:rPr>
      <w:t xml:space="preserve">Stadt Bad Bramstedt . </w:t>
    </w:r>
    <w:r w:rsidR="007E432B" w:rsidRPr="00F7245F">
      <w:rPr>
        <w:rFonts w:ascii="Segoe UI Semibold" w:hAnsi="Segoe UI Semibold" w:cs="Segoe UI Semibold"/>
      </w:rPr>
      <w:fldChar w:fldCharType="begin"/>
    </w:r>
    <w:r w:rsidR="007E432B" w:rsidRPr="00F7245F">
      <w:rPr>
        <w:rFonts w:ascii="Segoe UI Semibold" w:hAnsi="Segoe UI Semibold" w:cs="Segoe UI Semibold"/>
      </w:rPr>
      <w:instrText xml:space="preserve"> STYLEREF  Datumszeile  \* MERGEFORMAT </w:instrText>
    </w:r>
    <w:r w:rsidR="007E432B" w:rsidRPr="00F7245F">
      <w:rPr>
        <w:rFonts w:ascii="Segoe UI Semibold" w:hAnsi="Segoe UI Semibold" w:cs="Segoe UI Semibold"/>
      </w:rPr>
      <w:fldChar w:fldCharType="separate"/>
    </w:r>
    <w:r w:rsidR="001F46EA">
      <w:rPr>
        <w:rFonts w:ascii="Segoe UI Semibold" w:hAnsi="Segoe UI Semibold" w:cs="Segoe UI Semibold"/>
        <w:noProof/>
      </w:rPr>
      <w:t>25.06.2026</w:t>
    </w:r>
    <w:r w:rsidR="007E432B" w:rsidRPr="00F7245F">
      <w:rPr>
        <w:rFonts w:ascii="Segoe UI Semibold" w:hAnsi="Segoe UI Semibold" w:cs="Segoe UI Semibold"/>
        <w:noProof/>
      </w:rPr>
      <w:fldChar w:fldCharType="end"/>
    </w:r>
    <w:r w:rsidR="00E53D85" w:rsidRPr="009004BB">
      <w:rPr>
        <w:rFonts w:ascii="Segoe UI Semibold" w:hAnsi="Segoe UI Semibold" w:cs="Segoe UI Semibold"/>
      </w:rPr>
      <w:tab/>
      <w:t xml:space="preserve">Seite </w:t>
    </w:r>
    <w:r w:rsidR="00E53D85" w:rsidRPr="009004BB">
      <w:rPr>
        <w:rFonts w:ascii="Segoe UI Semibold" w:hAnsi="Segoe UI Semibold" w:cs="Segoe UI Semibold"/>
      </w:rPr>
      <w:fldChar w:fldCharType="begin"/>
    </w:r>
    <w:r w:rsidR="00E53D85" w:rsidRPr="009004BB">
      <w:rPr>
        <w:rFonts w:ascii="Segoe UI Semibold" w:hAnsi="Segoe UI Semibold" w:cs="Segoe UI Semibold"/>
      </w:rPr>
      <w:instrText xml:space="preserve"> PAGE   \* MERGEFORMAT </w:instrText>
    </w:r>
    <w:r w:rsidR="00E53D85" w:rsidRPr="009004BB">
      <w:rPr>
        <w:rFonts w:ascii="Segoe UI Semibold" w:hAnsi="Segoe UI Semibold" w:cs="Segoe UI Semibold"/>
      </w:rPr>
      <w:fldChar w:fldCharType="separate"/>
    </w:r>
    <w:r w:rsidR="00E53D85" w:rsidRPr="009004BB">
      <w:rPr>
        <w:rFonts w:ascii="Segoe UI Semibold" w:hAnsi="Segoe UI Semibold" w:cs="Segoe UI Semibold"/>
        <w:noProof/>
      </w:rPr>
      <w:t>2</w:t>
    </w:r>
    <w:r w:rsidR="00E53D85" w:rsidRPr="009004BB">
      <w:rPr>
        <w:rFonts w:ascii="Segoe UI Semibold" w:hAnsi="Segoe UI Semibold" w:cs="Segoe UI Semibold"/>
      </w:rPr>
      <w:fldChar w:fldCharType="end"/>
    </w:r>
    <w:r w:rsidR="00E53D85" w:rsidRPr="009004BB">
      <w:rPr>
        <w:rFonts w:ascii="Segoe UI Semibold" w:hAnsi="Segoe UI Semibold" w:cs="Segoe UI Semibold"/>
      </w:rPr>
      <w:t xml:space="preserve"> von </w:t>
    </w:r>
    <w:r w:rsidR="002E15C4" w:rsidRPr="009004BB">
      <w:rPr>
        <w:rFonts w:ascii="Segoe UI Semibold" w:hAnsi="Segoe UI Semibold" w:cs="Segoe UI Semibold"/>
      </w:rPr>
      <w:fldChar w:fldCharType="begin"/>
    </w:r>
    <w:r w:rsidR="002E15C4" w:rsidRPr="009004BB">
      <w:rPr>
        <w:rFonts w:ascii="Segoe UI Semibold" w:hAnsi="Segoe UI Semibold" w:cs="Segoe UI Semibold"/>
      </w:rPr>
      <w:instrText xml:space="preserve"> NUMPAGES   \* MERGEFORMAT </w:instrText>
    </w:r>
    <w:r w:rsidR="002E15C4" w:rsidRPr="009004BB">
      <w:rPr>
        <w:rFonts w:ascii="Segoe UI Semibold" w:hAnsi="Segoe UI Semibold" w:cs="Segoe UI Semibold"/>
      </w:rPr>
      <w:fldChar w:fldCharType="separate"/>
    </w:r>
    <w:r w:rsidR="000A6B3F">
      <w:rPr>
        <w:rFonts w:ascii="Segoe UI Semibold" w:hAnsi="Segoe UI Semibold" w:cs="Segoe UI Semibold"/>
        <w:noProof/>
      </w:rPr>
      <w:t>1</w:t>
    </w:r>
    <w:r w:rsidR="002E15C4" w:rsidRPr="009004BB">
      <w:rPr>
        <w:rFonts w:ascii="Segoe UI Semibold" w:hAnsi="Segoe UI Semibold" w:cs="Segoe UI Semibold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0CBB8" w14:textId="74EFAE8E" w:rsidR="00A0697A" w:rsidRDefault="00A0697A" w:rsidP="00A0697A">
    <w:pPr>
      <w:pStyle w:val="Fuzeile"/>
      <w:rPr>
        <w:b/>
      </w:rPr>
    </w:pPr>
    <w:r w:rsidRPr="002C7EDD">
      <w:rPr>
        <w:b/>
      </w:rPr>
      <w:t>Werkleiter des Eigenbetriebes: Bürgermeister</w:t>
    </w:r>
    <w:r w:rsidR="00233013">
      <w:rPr>
        <w:b/>
      </w:rPr>
      <w:t xml:space="preserve"> Felix Carl</w:t>
    </w:r>
  </w:p>
  <w:p w14:paraId="7BC0CBB9" w14:textId="77777777" w:rsidR="00A0697A" w:rsidRPr="00F7245F" w:rsidRDefault="00A0697A" w:rsidP="00A0697A">
    <w:pPr>
      <w:pStyle w:val="Fuzeile"/>
      <w:tabs>
        <w:tab w:val="clear" w:pos="1946"/>
        <w:tab w:val="clear" w:pos="4480"/>
        <w:tab w:val="clear" w:pos="4928"/>
        <w:tab w:val="left" w:pos="2127"/>
        <w:tab w:val="left" w:pos="4962"/>
        <w:tab w:val="left" w:pos="5529"/>
      </w:tabs>
      <w:rPr>
        <w:b/>
      </w:rPr>
    </w:pPr>
    <w:r w:rsidRPr="00F7245F">
      <w:rPr>
        <w:b/>
      </w:rPr>
      <w:t>Stadt Bad Bramstedt</w:t>
    </w:r>
    <w:r w:rsidRPr="00DB1E0D">
      <w:tab/>
    </w:r>
    <w:r w:rsidRPr="00F7245F">
      <w:rPr>
        <w:b/>
      </w:rPr>
      <w:t>Sparkasse Südholstein</w:t>
    </w:r>
    <w:r w:rsidRPr="00DB1E0D">
      <w:tab/>
    </w:r>
    <w:r w:rsidRPr="00F7245F">
      <w:rPr>
        <w:b/>
      </w:rPr>
      <w:t>Besuchszeiten</w:t>
    </w:r>
    <w:r>
      <w:rPr>
        <w:b/>
      </w:rPr>
      <w:tab/>
    </w:r>
    <w:r w:rsidRPr="002C7EDD">
      <w:rPr>
        <w:b/>
      </w:rPr>
      <w:t>Stadtentwässerung</w:t>
    </w:r>
  </w:p>
  <w:p w14:paraId="7BC0CBBA" w14:textId="77777777" w:rsidR="00A0697A" w:rsidRPr="005D5BB2" w:rsidRDefault="00A0697A" w:rsidP="00A0697A">
    <w:pPr>
      <w:pStyle w:val="Fuzeile"/>
      <w:tabs>
        <w:tab w:val="clear" w:pos="1946"/>
        <w:tab w:val="clear" w:pos="4480"/>
        <w:tab w:val="clear" w:pos="4928"/>
        <w:tab w:val="left" w:pos="2127"/>
        <w:tab w:val="left" w:pos="4962"/>
      </w:tabs>
      <w:rPr>
        <w:lang w:val="en-US"/>
      </w:rPr>
    </w:pPr>
    <w:r w:rsidRPr="005D5BB2">
      <w:rPr>
        <w:lang w:val="en-US"/>
      </w:rPr>
      <w:t>Bleeck 15 - 19</w:t>
    </w:r>
    <w:r w:rsidRPr="005D5BB2">
      <w:rPr>
        <w:lang w:val="en-US"/>
      </w:rPr>
      <w:tab/>
      <w:t>BIC NOLADE21SHO</w:t>
    </w:r>
    <w:r w:rsidRPr="005D5BB2">
      <w:rPr>
        <w:lang w:val="en-US"/>
      </w:rPr>
      <w:tab/>
      <w:t>Mo, Di, Do, Fr 8 - 12 Uhr</w:t>
    </w:r>
    <w:r w:rsidRPr="005D5BB2">
      <w:rPr>
        <w:lang w:val="en-US"/>
      </w:rPr>
      <w:tab/>
      <w:t>Mo.-Do. 07. - 16.00 Uhr</w:t>
    </w:r>
  </w:p>
  <w:p w14:paraId="7BC0CBBB" w14:textId="77777777" w:rsidR="00A0697A" w:rsidRPr="009004BB" w:rsidRDefault="00A0697A" w:rsidP="00A0697A">
    <w:pPr>
      <w:pStyle w:val="Fuzeile"/>
      <w:tabs>
        <w:tab w:val="clear" w:pos="1946"/>
        <w:tab w:val="clear" w:pos="4480"/>
        <w:tab w:val="left" w:pos="2127"/>
        <w:tab w:val="left" w:pos="4962"/>
      </w:tabs>
    </w:pPr>
    <w:r w:rsidRPr="009004BB">
      <w:t>24576 Bad Bramstedt</w:t>
    </w:r>
    <w:r>
      <w:tab/>
      <w:t>IBAN</w:t>
    </w:r>
    <w:r w:rsidRPr="009004BB">
      <w:t xml:space="preserve">DE80 </w:t>
    </w:r>
    <w:r w:rsidRPr="00F7245F">
      <w:t>2305</w:t>
    </w:r>
    <w:r w:rsidRPr="009004BB">
      <w:t xml:space="preserve"> 1030 0000 1005 01</w:t>
    </w:r>
    <w:r>
      <w:tab/>
    </w:r>
    <w:r w:rsidRPr="009004BB">
      <w:t>Donnerstag 14</w:t>
    </w:r>
    <w:r>
      <w:t xml:space="preserve"> </w:t>
    </w:r>
    <w:r w:rsidRPr="009004BB">
      <w:t>-</w:t>
    </w:r>
    <w:r>
      <w:t xml:space="preserve"> </w:t>
    </w:r>
    <w:r w:rsidRPr="009004BB">
      <w:t>18 Uhr</w:t>
    </w:r>
    <w:r>
      <w:tab/>
    </w:r>
    <w:r w:rsidRPr="002C7EDD">
      <w:t>Freitag   07. - 12.00. Uhr</w:t>
    </w:r>
  </w:p>
  <w:p w14:paraId="7BC0CBBC" w14:textId="77777777" w:rsidR="00A0697A" w:rsidRPr="009004BB" w:rsidRDefault="00A0697A" w:rsidP="00A0697A">
    <w:pPr>
      <w:pStyle w:val="Fuzeile"/>
      <w:tabs>
        <w:tab w:val="clear" w:pos="1946"/>
        <w:tab w:val="clear" w:pos="4480"/>
        <w:tab w:val="left" w:pos="2127"/>
        <w:tab w:val="left" w:pos="4962"/>
      </w:tabs>
    </w:pPr>
    <w:r w:rsidRPr="009004BB">
      <w:t>Tel. +49 4192 506 - 0</w:t>
    </w:r>
    <w:r>
      <w:tab/>
    </w:r>
    <w:r w:rsidRPr="00DB1E0D">
      <w:rPr>
        <w:b/>
      </w:rPr>
      <w:t>VR Bank in Holstein</w:t>
    </w:r>
    <w:r>
      <w:rPr>
        <w:b/>
      </w:rPr>
      <w:t xml:space="preserve"> </w:t>
    </w:r>
    <w:r>
      <w:rPr>
        <w:b/>
      </w:rPr>
      <w:tab/>
    </w:r>
    <w:r w:rsidRPr="009004BB">
      <w:t>und nach</w:t>
    </w:r>
  </w:p>
  <w:p w14:paraId="7BC0CBBD" w14:textId="1F9B40DC" w:rsidR="00A0697A" w:rsidRPr="001F46EA" w:rsidRDefault="00A0697A" w:rsidP="00A0697A">
    <w:pPr>
      <w:pStyle w:val="Fuzeile"/>
      <w:tabs>
        <w:tab w:val="clear" w:pos="1946"/>
        <w:tab w:val="clear" w:pos="4480"/>
        <w:tab w:val="left" w:pos="2127"/>
        <w:tab w:val="left" w:pos="4962"/>
      </w:tabs>
    </w:pPr>
    <w:r w:rsidRPr="001F46EA">
      <w:t>Fax +49 4192 506 - 6</w:t>
    </w:r>
    <w:r w:rsidR="005D5BB2" w:rsidRPr="001F46EA">
      <w:t>3</w:t>
    </w:r>
    <w:r w:rsidRPr="001F46EA">
      <w:tab/>
      <w:t>BIC GENODEF1PIN</w:t>
    </w:r>
    <w:r w:rsidRPr="001F46EA">
      <w:tab/>
      <w:t>Terminvereinbarung</w:t>
    </w:r>
  </w:p>
  <w:p w14:paraId="7BC0CBBE" w14:textId="2213EC73" w:rsidR="00A0697A" w:rsidRPr="005D5BB2" w:rsidRDefault="00A0697A" w:rsidP="00A0697A">
    <w:pPr>
      <w:pStyle w:val="Fuzeile"/>
      <w:tabs>
        <w:tab w:val="clear" w:pos="1946"/>
        <w:tab w:val="left" w:pos="2127"/>
      </w:tabs>
      <w:rPr>
        <w:lang w:val="en-US"/>
      </w:rPr>
    </w:pPr>
    <w:r w:rsidRPr="005D5BB2">
      <w:rPr>
        <w:lang w:val="en-US"/>
      </w:rPr>
      <w:t>zentrale@badbramstedt.de</w:t>
    </w:r>
    <w:r w:rsidRPr="005D5BB2">
      <w:rPr>
        <w:lang w:val="en-US"/>
      </w:rPr>
      <w:tab/>
      <w:t>IBAN DE83 2219 1405 0063 6264 80</w:t>
    </w:r>
  </w:p>
  <w:p w14:paraId="7BC0CBBF" w14:textId="77777777" w:rsidR="00F7245F" w:rsidRPr="00A0697A" w:rsidRDefault="00A0697A" w:rsidP="00A0697A">
    <w:pPr>
      <w:pStyle w:val="Fuzeile"/>
    </w:pPr>
    <w:r w:rsidRPr="009004BB">
      <w:t>www.bad-bramstedt.de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9CD1A" w14:textId="77777777" w:rsidR="003E22CE" w:rsidRDefault="003E22CE" w:rsidP="0038504B">
      <w:r>
        <w:separator/>
      </w:r>
    </w:p>
  </w:footnote>
  <w:footnote w:type="continuationSeparator" w:id="0">
    <w:p w14:paraId="415BD7EC" w14:textId="77777777" w:rsidR="003E22CE" w:rsidRDefault="003E22CE" w:rsidP="00385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0CBB5" w14:textId="77777777" w:rsidR="001F3E77" w:rsidRDefault="00483E1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5648" behindDoc="0" locked="1" layoutInCell="1" allowOverlap="1" wp14:anchorId="7BC0CBC0" wp14:editId="7BC0CBC1">
          <wp:simplePos x="0" y="0"/>
          <wp:positionH relativeFrom="page">
            <wp:posOffset>6334760</wp:posOffset>
          </wp:positionH>
          <wp:positionV relativeFrom="page">
            <wp:posOffset>8602980</wp:posOffset>
          </wp:positionV>
          <wp:extent cx="769620" cy="1079500"/>
          <wp:effectExtent l="0" t="0" r="0" b="635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620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73600" behindDoc="1" locked="1" layoutInCell="1" allowOverlap="1" wp14:anchorId="7BC0CBC2" wp14:editId="7BC0CBC3">
          <wp:simplePos x="0" y="0"/>
          <wp:positionH relativeFrom="page">
            <wp:posOffset>541020</wp:posOffset>
          </wp:positionH>
          <wp:positionV relativeFrom="page">
            <wp:posOffset>9764395</wp:posOffset>
          </wp:positionV>
          <wp:extent cx="6281420" cy="759460"/>
          <wp:effectExtent l="0" t="0" r="5080" b="254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1420" cy="759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0CBB7" w14:textId="77777777" w:rsidR="0038504B" w:rsidRPr="004D2C5F" w:rsidRDefault="0066764D" w:rsidP="004D2C5F">
    <w:pPr>
      <w:pStyle w:val="Kopfzeile"/>
      <w:spacing w:before="1700" w:after="220"/>
      <w:contextualSpacing/>
      <w:rPr>
        <w:spacing w:val="2"/>
      </w:rPr>
    </w:pPr>
    <w:r>
      <w:rPr>
        <w:noProof/>
        <w:spacing w:val="2"/>
        <w:lang w:eastAsia="de-DE"/>
      </w:rPr>
      <w:drawing>
        <wp:anchor distT="0" distB="0" distL="114300" distR="114300" simplePos="0" relativeHeight="251667456" behindDoc="0" locked="0" layoutInCell="1" allowOverlap="1" wp14:anchorId="7BC0CBC4" wp14:editId="7BC0CBC5">
          <wp:simplePos x="0" y="0"/>
          <wp:positionH relativeFrom="page">
            <wp:posOffset>4234180</wp:posOffset>
          </wp:positionH>
          <wp:positionV relativeFrom="page">
            <wp:posOffset>673100</wp:posOffset>
          </wp:positionV>
          <wp:extent cx="2595600" cy="651600"/>
          <wp:effectExtent l="0" t="0" r="0" b="0"/>
          <wp:wrapNone/>
          <wp:docPr id="222" name="Grafik 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" name="Grafik 2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5600" cy="65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2C5F" w:rsidRPr="004D2C5F">
      <w:rPr>
        <w:noProof/>
        <w:spacing w:val="2"/>
        <w:lang w:eastAsia="de-DE"/>
      </w:rPr>
      <w:drawing>
        <wp:anchor distT="0" distB="0" distL="114300" distR="114300" simplePos="0" relativeHeight="251666432" behindDoc="0" locked="0" layoutInCell="1" allowOverlap="1" wp14:anchorId="7BC0CBC6" wp14:editId="7BC0CBC7">
          <wp:simplePos x="0" y="0"/>
          <wp:positionH relativeFrom="column">
            <wp:posOffset>-541020</wp:posOffset>
          </wp:positionH>
          <wp:positionV relativeFrom="paragraph">
            <wp:posOffset>1465477</wp:posOffset>
          </wp:positionV>
          <wp:extent cx="276131" cy="86785"/>
          <wp:effectExtent l="0" t="0" r="0" b="8890"/>
          <wp:wrapNone/>
          <wp:docPr id="221" name="Grafik 2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1" name="Grafik 22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131" cy="86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18A8" w:rsidRPr="004D2C5F">
      <w:rPr>
        <w:noProof/>
        <w:spacing w:val="2"/>
        <w:lang w:eastAsia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C0CBC8" wp14:editId="7BC0CBC9">
              <wp:simplePos x="0" y="0"/>
              <wp:positionH relativeFrom="page">
                <wp:posOffset>4481195</wp:posOffset>
              </wp:positionH>
              <wp:positionV relativeFrom="page">
                <wp:posOffset>1635125</wp:posOffset>
              </wp:positionV>
              <wp:extent cx="2083435" cy="324485"/>
              <wp:effectExtent l="0" t="0" r="12065" b="0"/>
              <wp:wrapNone/>
              <wp:docPr id="220" name="Textfeld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3435" cy="3244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0CBD2" w14:textId="77777777" w:rsidR="001518A8" w:rsidRPr="001518A8" w:rsidRDefault="001518A8" w:rsidP="001518A8">
                          <w:pPr>
                            <w:spacing w:line="204" w:lineRule="exact"/>
                            <w:jc w:val="center"/>
                            <w:rPr>
                              <w:b/>
                              <w:sz w:val="17"/>
                              <w:szCs w:val="17"/>
                            </w:rPr>
                          </w:pPr>
                          <w:r w:rsidRPr="001518A8">
                            <w:rPr>
                              <w:b/>
                              <w:sz w:val="17"/>
                              <w:szCs w:val="17"/>
                            </w:rPr>
                            <w:t>Stadt Bad Bramstedt</w:t>
                          </w:r>
                        </w:p>
                        <w:p w14:paraId="7BC0CBD3" w14:textId="50773B24" w:rsidR="001518A8" w:rsidRPr="001518A8" w:rsidRDefault="001518A8" w:rsidP="001518A8">
                          <w:pPr>
                            <w:spacing w:line="204" w:lineRule="exact"/>
                            <w:jc w:val="center"/>
                            <w:rPr>
                              <w:b/>
                              <w:spacing w:val="3"/>
                              <w:sz w:val="17"/>
                              <w:szCs w:val="17"/>
                            </w:rPr>
                          </w:pPr>
                          <w:r w:rsidRPr="001518A8">
                            <w:rPr>
                              <w:b/>
                              <w:spacing w:val="3"/>
                              <w:sz w:val="17"/>
                              <w:szCs w:val="17"/>
                            </w:rPr>
                            <w:t>D</w:t>
                          </w:r>
                          <w:r w:rsidR="00FD4C4A">
                            <w:rPr>
                              <w:b/>
                              <w:spacing w:val="3"/>
                              <w:sz w:val="17"/>
                              <w:szCs w:val="17"/>
                            </w:rPr>
                            <w:t>er Bürgermeister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C0CBC8" id="_x0000_t202" coordsize="21600,21600" o:spt="202" path="m,l,21600r21600,l21600,xe">
              <v:stroke joinstyle="miter"/>
              <v:path gradientshapeok="t" o:connecttype="rect"/>
            </v:shapetype>
            <v:shape id="Textfeld 220" o:spid="_x0000_s1026" type="#_x0000_t202" style="position:absolute;margin-left:352.85pt;margin-top:128.75pt;width:164.05pt;height:25.5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" filled="f" stroked="f" strokeweight=".5pt">
              <v:textbox inset="0,0,0,0">
                <w:txbxContent>
                  <w:p w14:paraId="7BC0CBD2" w14:textId="77777777" w:rsidR="001518A8" w:rsidRPr="001518A8" w:rsidRDefault="001518A8" w:rsidP="001518A8">
                    <w:pPr>
                      <w:spacing w:line="204" w:lineRule="exact"/>
                      <w:jc w:val="center"/>
                      <w:rPr>
                        <w:b/>
                        <w:sz w:val="17"/>
                        <w:szCs w:val="17"/>
                      </w:rPr>
                    </w:pPr>
                    <w:r w:rsidRPr="001518A8">
                      <w:rPr>
                        <w:b/>
                        <w:sz w:val="17"/>
                        <w:szCs w:val="17"/>
                      </w:rPr>
                      <w:t>Stadt Bad Bramstedt</w:t>
                    </w:r>
                  </w:p>
                  <w:p w14:paraId="7BC0CBD3" w14:textId="50773B24" w:rsidR="001518A8" w:rsidRPr="001518A8" w:rsidRDefault="001518A8" w:rsidP="001518A8">
                    <w:pPr>
                      <w:spacing w:line="204" w:lineRule="exact"/>
                      <w:jc w:val="center"/>
                      <w:rPr>
                        <w:b/>
                        <w:spacing w:val="3"/>
                        <w:sz w:val="17"/>
                        <w:szCs w:val="17"/>
                      </w:rPr>
                    </w:pPr>
                    <w:r w:rsidRPr="001518A8">
                      <w:rPr>
                        <w:b/>
                        <w:spacing w:val="3"/>
                        <w:sz w:val="17"/>
                        <w:szCs w:val="17"/>
                      </w:rPr>
                      <w:t>D</w:t>
                    </w:r>
                    <w:r w:rsidR="00FD4C4A">
                      <w:rPr>
                        <w:b/>
                        <w:spacing w:val="3"/>
                        <w:sz w:val="17"/>
                        <w:szCs w:val="17"/>
                      </w:rPr>
                      <w:t>er Bürgermeister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A0697A" w:rsidRPr="00A0697A">
      <w:rPr>
        <w:spacing w:val="2"/>
      </w:rPr>
      <w:t xml:space="preserve"> </w:t>
    </w:r>
    <w:r w:rsidR="00A0697A" w:rsidRPr="004D2C5F">
      <w:rPr>
        <w:spacing w:val="2"/>
      </w:rPr>
      <w:t>Stadt Bad Bramstedt</w:t>
    </w:r>
    <w:r w:rsidR="00A0697A">
      <w:rPr>
        <w:spacing w:val="2"/>
      </w:rPr>
      <w:t xml:space="preserve"> – Stadtentwässerung - </w:t>
    </w:r>
    <w:r w:rsidR="00A0697A" w:rsidRPr="004D2C5F">
      <w:rPr>
        <w:spacing w:val="2"/>
      </w:rPr>
      <w:t>Postfach 11 23 . 24569 Bad Bramstedt</w:t>
    </w:r>
    <w:r w:rsidR="00D10F37">
      <w:rPr>
        <w:noProof/>
        <w:lang w:eastAsia="de-DE"/>
      </w:rPr>
      <w:drawing>
        <wp:anchor distT="0" distB="0" distL="114300" distR="114300" simplePos="0" relativeHeight="251671552" behindDoc="1" locked="1" layoutInCell="1" allowOverlap="1" wp14:anchorId="7BC0CBCA" wp14:editId="7BC0CBCB">
          <wp:simplePos x="0" y="0"/>
          <wp:positionH relativeFrom="page">
            <wp:posOffset>551815</wp:posOffset>
          </wp:positionH>
          <wp:positionV relativeFrom="page">
            <wp:posOffset>9359900</wp:posOffset>
          </wp:positionV>
          <wp:extent cx="6247765" cy="1152525"/>
          <wp:effectExtent l="0" t="0" r="635" b="952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7765" cy="1152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0F37">
      <w:rPr>
        <w:noProof/>
        <w:lang w:eastAsia="de-DE"/>
      </w:rPr>
      <w:drawing>
        <wp:anchor distT="0" distB="0" distL="114300" distR="114300" simplePos="0" relativeHeight="251669504" behindDoc="0" locked="1" layoutInCell="1" allowOverlap="1" wp14:anchorId="7BC0CBCC" wp14:editId="7BC0CBCD">
          <wp:simplePos x="0" y="0"/>
          <wp:positionH relativeFrom="page">
            <wp:posOffset>6338570</wp:posOffset>
          </wp:positionH>
          <wp:positionV relativeFrom="page">
            <wp:posOffset>8214995</wp:posOffset>
          </wp:positionV>
          <wp:extent cx="769620" cy="1079500"/>
          <wp:effectExtent l="0" t="0" r="0" b="635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620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43E3F" w:rsidRPr="004D2C5F">
      <w:rPr>
        <w:noProof/>
        <w:spacing w:val="2"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BC0CBCE" wp14:editId="7BC0CBCF">
              <wp:simplePos x="0" y="0"/>
              <wp:positionH relativeFrom="page">
                <wp:posOffset>288290</wp:posOffset>
              </wp:positionH>
              <wp:positionV relativeFrom="page">
                <wp:posOffset>5346700</wp:posOffset>
              </wp:positionV>
              <wp:extent cx="165600" cy="0"/>
              <wp:effectExtent l="0" t="0" r="0" b="0"/>
              <wp:wrapNone/>
              <wp:docPr id="148" name="Gerader Verbinder 1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656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5C8053" id="Gerader Verbinder 14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421pt" to="35.7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" strokecolor="black [3213]" strokeweight="1pt">
              <v:stroke joinstyle="miter"/>
              <w10:wrap anchorx="page" anchory="page"/>
              <w10:anchorlock/>
            </v:line>
          </w:pict>
        </mc:Fallback>
      </mc:AlternateContent>
    </w:r>
    <w:r w:rsidR="00143E3F" w:rsidRPr="004D2C5F">
      <w:rPr>
        <w:noProof/>
        <w:spacing w:val="2"/>
        <w:lang w:eastAsia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BC0CBD0" wp14:editId="7BC0CBD1">
              <wp:simplePos x="0" y="0"/>
              <wp:positionH relativeFrom="page">
                <wp:posOffset>288290</wp:posOffset>
              </wp:positionH>
              <wp:positionV relativeFrom="page">
                <wp:posOffset>3780790</wp:posOffset>
              </wp:positionV>
              <wp:extent cx="165600" cy="0"/>
              <wp:effectExtent l="0" t="0" r="0" b="0"/>
              <wp:wrapNone/>
              <wp:docPr id="147" name="Gerader Verbinder 1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656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FF2E04" id="Gerader Verbinder 147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7pt,297.7pt" to="35.7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" strokecolor="black [3213]" strokeweight="1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F0E09"/>
    <w:multiLevelType w:val="hybridMultilevel"/>
    <w:tmpl w:val="FDD6A86C"/>
    <w:lvl w:ilvl="0" w:tplc="4A643726">
      <w:start w:val="13"/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33703"/>
    <w:multiLevelType w:val="hybridMultilevel"/>
    <w:tmpl w:val="3BF8FD6E"/>
    <w:lvl w:ilvl="0" w:tplc="BF2EF0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02CBF"/>
    <w:multiLevelType w:val="hybridMultilevel"/>
    <w:tmpl w:val="FB5460F2"/>
    <w:lvl w:ilvl="0" w:tplc="BA0C083A">
      <w:start w:val="13"/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D44756"/>
    <w:multiLevelType w:val="hybridMultilevel"/>
    <w:tmpl w:val="2E364D08"/>
    <w:lvl w:ilvl="0" w:tplc="25A20488">
      <w:start w:val="3"/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12651">
    <w:abstractNumId w:val="2"/>
  </w:num>
  <w:num w:numId="2" w16cid:durableId="1139499965">
    <w:abstractNumId w:val="0"/>
  </w:num>
  <w:num w:numId="3" w16cid:durableId="1954745329">
    <w:abstractNumId w:val="1"/>
  </w:num>
  <w:num w:numId="4" w16cid:durableId="17234071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B3F"/>
    <w:rsid w:val="00007DFF"/>
    <w:rsid w:val="000220A4"/>
    <w:rsid w:val="00027EC4"/>
    <w:rsid w:val="00034128"/>
    <w:rsid w:val="00037A9B"/>
    <w:rsid w:val="000518B0"/>
    <w:rsid w:val="00055D81"/>
    <w:rsid w:val="00071860"/>
    <w:rsid w:val="000747D4"/>
    <w:rsid w:val="0007610B"/>
    <w:rsid w:val="000807BE"/>
    <w:rsid w:val="00083F97"/>
    <w:rsid w:val="0008504B"/>
    <w:rsid w:val="00085A80"/>
    <w:rsid w:val="00092510"/>
    <w:rsid w:val="00092D9C"/>
    <w:rsid w:val="00096DB7"/>
    <w:rsid w:val="000A3A73"/>
    <w:rsid w:val="000A6B3F"/>
    <w:rsid w:val="000A6B61"/>
    <w:rsid w:val="000C2E7C"/>
    <w:rsid w:val="000C5643"/>
    <w:rsid w:val="000F7C65"/>
    <w:rsid w:val="00100E44"/>
    <w:rsid w:val="00101991"/>
    <w:rsid w:val="001059E6"/>
    <w:rsid w:val="0010795F"/>
    <w:rsid w:val="001224C0"/>
    <w:rsid w:val="00125FE1"/>
    <w:rsid w:val="00137F14"/>
    <w:rsid w:val="00143E3F"/>
    <w:rsid w:val="001518A8"/>
    <w:rsid w:val="0016284A"/>
    <w:rsid w:val="00163BC2"/>
    <w:rsid w:val="00177BE5"/>
    <w:rsid w:val="001869D9"/>
    <w:rsid w:val="00191B65"/>
    <w:rsid w:val="001971F0"/>
    <w:rsid w:val="001A077B"/>
    <w:rsid w:val="001B5BD8"/>
    <w:rsid w:val="001B7668"/>
    <w:rsid w:val="001D053C"/>
    <w:rsid w:val="001D6775"/>
    <w:rsid w:val="001E44AB"/>
    <w:rsid w:val="001E61AD"/>
    <w:rsid w:val="001E79B5"/>
    <w:rsid w:val="001F0724"/>
    <w:rsid w:val="001F146C"/>
    <w:rsid w:val="001F3E77"/>
    <w:rsid w:val="001F46EA"/>
    <w:rsid w:val="002105B7"/>
    <w:rsid w:val="00226F42"/>
    <w:rsid w:val="00233013"/>
    <w:rsid w:val="00234710"/>
    <w:rsid w:val="0025079D"/>
    <w:rsid w:val="00254903"/>
    <w:rsid w:val="00256370"/>
    <w:rsid w:val="00261A5C"/>
    <w:rsid w:val="002712E0"/>
    <w:rsid w:val="00271E0C"/>
    <w:rsid w:val="0028343A"/>
    <w:rsid w:val="002866A6"/>
    <w:rsid w:val="00292AA6"/>
    <w:rsid w:val="00295639"/>
    <w:rsid w:val="002C5C17"/>
    <w:rsid w:val="002C6FF7"/>
    <w:rsid w:val="002E15C4"/>
    <w:rsid w:val="002E48CD"/>
    <w:rsid w:val="002E4ECA"/>
    <w:rsid w:val="00311130"/>
    <w:rsid w:val="0031359C"/>
    <w:rsid w:val="00315892"/>
    <w:rsid w:val="003158DC"/>
    <w:rsid w:val="003203C1"/>
    <w:rsid w:val="0033257D"/>
    <w:rsid w:val="00336DA0"/>
    <w:rsid w:val="00347CA0"/>
    <w:rsid w:val="00365D9C"/>
    <w:rsid w:val="00370715"/>
    <w:rsid w:val="0037783C"/>
    <w:rsid w:val="00377E21"/>
    <w:rsid w:val="00381BFB"/>
    <w:rsid w:val="003835D1"/>
    <w:rsid w:val="00383D98"/>
    <w:rsid w:val="0038504B"/>
    <w:rsid w:val="003927D3"/>
    <w:rsid w:val="003B1586"/>
    <w:rsid w:val="003C7D28"/>
    <w:rsid w:val="003E22CE"/>
    <w:rsid w:val="003F0CA1"/>
    <w:rsid w:val="003F370B"/>
    <w:rsid w:val="00403A81"/>
    <w:rsid w:val="00415ECB"/>
    <w:rsid w:val="00421E80"/>
    <w:rsid w:val="00433191"/>
    <w:rsid w:val="004521B6"/>
    <w:rsid w:val="0046132B"/>
    <w:rsid w:val="004616EE"/>
    <w:rsid w:val="00475879"/>
    <w:rsid w:val="0048078E"/>
    <w:rsid w:val="00483E1D"/>
    <w:rsid w:val="004858E6"/>
    <w:rsid w:val="00495060"/>
    <w:rsid w:val="004960F6"/>
    <w:rsid w:val="004A1242"/>
    <w:rsid w:val="004A3316"/>
    <w:rsid w:val="004A5055"/>
    <w:rsid w:val="004A6B0A"/>
    <w:rsid w:val="004B3EE4"/>
    <w:rsid w:val="004D191F"/>
    <w:rsid w:val="004D2C5F"/>
    <w:rsid w:val="004E00A0"/>
    <w:rsid w:val="004F6F06"/>
    <w:rsid w:val="004F7EDA"/>
    <w:rsid w:val="00505F30"/>
    <w:rsid w:val="0051220B"/>
    <w:rsid w:val="005142F2"/>
    <w:rsid w:val="005407AD"/>
    <w:rsid w:val="00557DA0"/>
    <w:rsid w:val="00563E25"/>
    <w:rsid w:val="00566F31"/>
    <w:rsid w:val="005A146F"/>
    <w:rsid w:val="005A7ABE"/>
    <w:rsid w:val="005B02B3"/>
    <w:rsid w:val="005B4E8B"/>
    <w:rsid w:val="005D1237"/>
    <w:rsid w:val="005D2428"/>
    <w:rsid w:val="005D5BB2"/>
    <w:rsid w:val="005F41F8"/>
    <w:rsid w:val="005F4501"/>
    <w:rsid w:val="006204B7"/>
    <w:rsid w:val="006240D5"/>
    <w:rsid w:val="00647720"/>
    <w:rsid w:val="00647AC4"/>
    <w:rsid w:val="0066062C"/>
    <w:rsid w:val="0066764D"/>
    <w:rsid w:val="00691D2F"/>
    <w:rsid w:val="006A0843"/>
    <w:rsid w:val="006A0D5E"/>
    <w:rsid w:val="006A72C4"/>
    <w:rsid w:val="006B2EF0"/>
    <w:rsid w:val="006C1A34"/>
    <w:rsid w:val="006C1DE6"/>
    <w:rsid w:val="006C6B8A"/>
    <w:rsid w:val="006D5732"/>
    <w:rsid w:val="006E1870"/>
    <w:rsid w:val="00703161"/>
    <w:rsid w:val="00717DA4"/>
    <w:rsid w:val="00734CD0"/>
    <w:rsid w:val="007410A2"/>
    <w:rsid w:val="00753532"/>
    <w:rsid w:val="00756459"/>
    <w:rsid w:val="007601FB"/>
    <w:rsid w:val="0076146C"/>
    <w:rsid w:val="007630E5"/>
    <w:rsid w:val="0077052F"/>
    <w:rsid w:val="00770B7E"/>
    <w:rsid w:val="00784194"/>
    <w:rsid w:val="0079318D"/>
    <w:rsid w:val="00794AAD"/>
    <w:rsid w:val="00794FDB"/>
    <w:rsid w:val="007A6A00"/>
    <w:rsid w:val="007B1D6E"/>
    <w:rsid w:val="007B57D4"/>
    <w:rsid w:val="007B5E8A"/>
    <w:rsid w:val="007B71F8"/>
    <w:rsid w:val="007C38DA"/>
    <w:rsid w:val="007E281C"/>
    <w:rsid w:val="007E432B"/>
    <w:rsid w:val="008014D4"/>
    <w:rsid w:val="0082133B"/>
    <w:rsid w:val="00830CE4"/>
    <w:rsid w:val="00842071"/>
    <w:rsid w:val="00842B71"/>
    <w:rsid w:val="0084559B"/>
    <w:rsid w:val="00873770"/>
    <w:rsid w:val="00875FCE"/>
    <w:rsid w:val="00876E7C"/>
    <w:rsid w:val="00891C8A"/>
    <w:rsid w:val="008969B2"/>
    <w:rsid w:val="008A3CE7"/>
    <w:rsid w:val="008B3158"/>
    <w:rsid w:val="008D3F85"/>
    <w:rsid w:val="008D731D"/>
    <w:rsid w:val="008F1070"/>
    <w:rsid w:val="008F1ABE"/>
    <w:rsid w:val="008F4306"/>
    <w:rsid w:val="00900376"/>
    <w:rsid w:val="009004BB"/>
    <w:rsid w:val="009250C3"/>
    <w:rsid w:val="0092657D"/>
    <w:rsid w:val="00933748"/>
    <w:rsid w:val="00941458"/>
    <w:rsid w:val="0094665F"/>
    <w:rsid w:val="0095178D"/>
    <w:rsid w:val="009533B4"/>
    <w:rsid w:val="00965393"/>
    <w:rsid w:val="00970D05"/>
    <w:rsid w:val="009736BB"/>
    <w:rsid w:val="009801AB"/>
    <w:rsid w:val="0098443B"/>
    <w:rsid w:val="00985B50"/>
    <w:rsid w:val="00986ADF"/>
    <w:rsid w:val="009A0C24"/>
    <w:rsid w:val="009A4A79"/>
    <w:rsid w:val="009A75F1"/>
    <w:rsid w:val="009C5971"/>
    <w:rsid w:val="009D32A4"/>
    <w:rsid w:val="009E4DB3"/>
    <w:rsid w:val="009E6A96"/>
    <w:rsid w:val="009F0C4B"/>
    <w:rsid w:val="00A0697A"/>
    <w:rsid w:val="00A11E5A"/>
    <w:rsid w:val="00A313AF"/>
    <w:rsid w:val="00A31CED"/>
    <w:rsid w:val="00A419D8"/>
    <w:rsid w:val="00A60D87"/>
    <w:rsid w:val="00A65C81"/>
    <w:rsid w:val="00A65D01"/>
    <w:rsid w:val="00A673D8"/>
    <w:rsid w:val="00A815D8"/>
    <w:rsid w:val="00A83BBA"/>
    <w:rsid w:val="00A87E30"/>
    <w:rsid w:val="00AB3538"/>
    <w:rsid w:val="00AB3E30"/>
    <w:rsid w:val="00AB410E"/>
    <w:rsid w:val="00AB5439"/>
    <w:rsid w:val="00AB545F"/>
    <w:rsid w:val="00AC2323"/>
    <w:rsid w:val="00AD5193"/>
    <w:rsid w:val="00B065E5"/>
    <w:rsid w:val="00B07132"/>
    <w:rsid w:val="00B1715B"/>
    <w:rsid w:val="00B35FEE"/>
    <w:rsid w:val="00B37D6E"/>
    <w:rsid w:val="00B422DD"/>
    <w:rsid w:val="00B64400"/>
    <w:rsid w:val="00B70F18"/>
    <w:rsid w:val="00B7393C"/>
    <w:rsid w:val="00B73FE4"/>
    <w:rsid w:val="00B82848"/>
    <w:rsid w:val="00B83656"/>
    <w:rsid w:val="00B911DC"/>
    <w:rsid w:val="00BA501F"/>
    <w:rsid w:val="00BA6195"/>
    <w:rsid w:val="00BB08D0"/>
    <w:rsid w:val="00BB27F9"/>
    <w:rsid w:val="00BC5646"/>
    <w:rsid w:val="00BC79C6"/>
    <w:rsid w:val="00BD3821"/>
    <w:rsid w:val="00C21A70"/>
    <w:rsid w:val="00C316A7"/>
    <w:rsid w:val="00C64186"/>
    <w:rsid w:val="00C9383A"/>
    <w:rsid w:val="00CA1E28"/>
    <w:rsid w:val="00CC2433"/>
    <w:rsid w:val="00CC28DA"/>
    <w:rsid w:val="00CD3F2C"/>
    <w:rsid w:val="00CD738D"/>
    <w:rsid w:val="00CE2AB7"/>
    <w:rsid w:val="00CF00F7"/>
    <w:rsid w:val="00CF1A1D"/>
    <w:rsid w:val="00D046B9"/>
    <w:rsid w:val="00D10F37"/>
    <w:rsid w:val="00D12589"/>
    <w:rsid w:val="00D222FC"/>
    <w:rsid w:val="00D3225F"/>
    <w:rsid w:val="00D4150B"/>
    <w:rsid w:val="00D47910"/>
    <w:rsid w:val="00D66919"/>
    <w:rsid w:val="00D73145"/>
    <w:rsid w:val="00D906CF"/>
    <w:rsid w:val="00DB1BF0"/>
    <w:rsid w:val="00DB1E0D"/>
    <w:rsid w:val="00DB4378"/>
    <w:rsid w:val="00DB478F"/>
    <w:rsid w:val="00DC05B7"/>
    <w:rsid w:val="00DE57AE"/>
    <w:rsid w:val="00DE6C78"/>
    <w:rsid w:val="00DF2B28"/>
    <w:rsid w:val="00E03AA7"/>
    <w:rsid w:val="00E177DB"/>
    <w:rsid w:val="00E268B9"/>
    <w:rsid w:val="00E34FCC"/>
    <w:rsid w:val="00E50540"/>
    <w:rsid w:val="00E53D85"/>
    <w:rsid w:val="00E54ECE"/>
    <w:rsid w:val="00E70353"/>
    <w:rsid w:val="00E839CD"/>
    <w:rsid w:val="00E858A5"/>
    <w:rsid w:val="00E92C62"/>
    <w:rsid w:val="00E94D30"/>
    <w:rsid w:val="00EA22D6"/>
    <w:rsid w:val="00EA7607"/>
    <w:rsid w:val="00EB63AD"/>
    <w:rsid w:val="00ED0EE0"/>
    <w:rsid w:val="00ED75F4"/>
    <w:rsid w:val="00EE1F75"/>
    <w:rsid w:val="00EF3B5B"/>
    <w:rsid w:val="00EF4621"/>
    <w:rsid w:val="00EF7C33"/>
    <w:rsid w:val="00F0028B"/>
    <w:rsid w:val="00F035F3"/>
    <w:rsid w:val="00F314D2"/>
    <w:rsid w:val="00F34212"/>
    <w:rsid w:val="00F60E84"/>
    <w:rsid w:val="00F6310C"/>
    <w:rsid w:val="00F7245F"/>
    <w:rsid w:val="00F855EA"/>
    <w:rsid w:val="00F944B0"/>
    <w:rsid w:val="00FA0E72"/>
    <w:rsid w:val="00FA1196"/>
    <w:rsid w:val="00FA488D"/>
    <w:rsid w:val="00FB2ED9"/>
    <w:rsid w:val="00FB562A"/>
    <w:rsid w:val="00FD17C2"/>
    <w:rsid w:val="00FD407D"/>
    <w:rsid w:val="00FD4C4A"/>
    <w:rsid w:val="00FE1CBB"/>
    <w:rsid w:val="00FE40CD"/>
    <w:rsid w:val="00FF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0CB7E"/>
  <w15:docId w15:val="{147C9310-FD83-42F0-8DC8-2A85628F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2B71"/>
    <w:pPr>
      <w:spacing w:after="0" w:line="216" w:lineRule="auto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table" w:customStyle="1" w:styleId="VFsimple">
    <w:name w:val="VF simple"/>
    <w:basedOn w:val="NormaleTabelle"/>
    <w:uiPriority w:val="99"/>
    <w:rsid w:val="004960F6"/>
    <w:pPr>
      <w:spacing w:after="0" w:line="240" w:lineRule="auto"/>
    </w:pPr>
    <w:rPr>
      <w:rFonts w:eastAsia="Times New Roman" w:cs="Times New Roman"/>
      <w:sz w:val="20"/>
      <w:szCs w:val="20"/>
      <w:lang w:val="sv-SE" w:eastAsia="sv-SE"/>
    </w:rPr>
    <w:tblPr>
      <w:tblBorders>
        <w:bottom w:val="single" w:sz="4" w:space="0" w:color="BFBFBF" w:themeColor="background1" w:themeShade="BF"/>
        <w:insideH w:val="single" w:sz="4" w:space="0" w:color="BFBFBF" w:themeColor="background1" w:themeShade="BF"/>
      </w:tblBorders>
      <w:tblCellMar>
        <w:top w:w="57" w:type="dxa"/>
        <w:left w:w="0" w:type="dxa"/>
        <w:bottom w:w="57" w:type="dxa"/>
        <w:right w:w="0" w:type="dxa"/>
      </w:tblCellMar>
    </w:tblPr>
    <w:trPr>
      <w:hidden/>
    </w:trPr>
  </w:style>
  <w:style w:type="table" w:styleId="Tabellenraster">
    <w:name w:val="Table Grid"/>
    <w:basedOn w:val="NormaleTabelle"/>
    <w:uiPriority w:val="39"/>
    <w:rsid w:val="00143E3F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Kopfzeile">
    <w:name w:val="header"/>
    <w:basedOn w:val="Standard"/>
    <w:link w:val="KopfzeileZchn"/>
    <w:uiPriority w:val="99"/>
    <w:unhideWhenUsed/>
    <w:rsid w:val="00CD738D"/>
    <w:pPr>
      <w:tabs>
        <w:tab w:val="center" w:pos="4536"/>
        <w:tab w:val="right" w:pos="9072"/>
      </w:tabs>
    </w:pPr>
    <w:rPr>
      <w:b/>
      <w:sz w:val="12"/>
    </w:rPr>
  </w:style>
  <w:style w:type="character" w:customStyle="1" w:styleId="KopfzeileZchn">
    <w:name w:val="Kopfzeile Zchn"/>
    <w:basedOn w:val="Absatz-Standardschriftart"/>
    <w:link w:val="Kopfzeile"/>
    <w:uiPriority w:val="99"/>
    <w:rsid w:val="00CD738D"/>
    <w:rPr>
      <w:b/>
      <w:sz w:val="12"/>
    </w:rPr>
  </w:style>
  <w:style w:type="paragraph" w:styleId="Fuzeile">
    <w:name w:val="footer"/>
    <w:basedOn w:val="Standard"/>
    <w:link w:val="FuzeileZchn"/>
    <w:uiPriority w:val="99"/>
    <w:unhideWhenUsed/>
    <w:rsid w:val="00F7245F"/>
    <w:pPr>
      <w:tabs>
        <w:tab w:val="left" w:pos="1946"/>
        <w:tab w:val="left" w:pos="4480"/>
        <w:tab w:val="left" w:pos="4928"/>
        <w:tab w:val="left" w:pos="7685"/>
        <w:tab w:val="right" w:pos="9072"/>
      </w:tabs>
      <w:spacing w:line="192" w:lineRule="exact"/>
      <w:ind w:left="-170" w:right="-1418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7245F"/>
    <w:rPr>
      <w:sz w:val="16"/>
    </w:rPr>
  </w:style>
  <w:style w:type="paragraph" w:customStyle="1" w:styleId="Info">
    <w:name w:val="Info"/>
    <w:basedOn w:val="Standard"/>
    <w:qFormat/>
    <w:rsid w:val="00941458"/>
    <w:pPr>
      <w:spacing w:line="168" w:lineRule="exact"/>
    </w:pPr>
    <w:rPr>
      <w:sz w:val="14"/>
    </w:rPr>
  </w:style>
  <w:style w:type="paragraph" w:customStyle="1" w:styleId="Datumszeile">
    <w:name w:val="Datumszeile"/>
    <w:basedOn w:val="Info"/>
    <w:next w:val="Standard"/>
    <w:rsid w:val="00483E1D"/>
    <w:pPr>
      <w:jc w:val="right"/>
    </w:pPr>
    <w:rPr>
      <w:rFonts w:eastAsia="Times New Roman" w:cs="Times New Roman"/>
      <w:noProof/>
      <w:szCs w:val="20"/>
      <w:lang w:eastAsia="de-DE"/>
    </w:rPr>
  </w:style>
  <w:style w:type="paragraph" w:customStyle="1" w:styleId="Blocksatz">
    <w:name w:val="Blocksatz"/>
    <w:basedOn w:val="Standard"/>
    <w:qFormat/>
    <w:rsid w:val="00BC79C6"/>
    <w:pPr>
      <w:jc w:val="both"/>
    </w:pPr>
  </w:style>
  <w:style w:type="character" w:styleId="Hyperlink">
    <w:name w:val="Hyperlink"/>
    <w:basedOn w:val="Absatz-Standardschriftart"/>
    <w:uiPriority w:val="99"/>
    <w:unhideWhenUsed/>
    <w:rsid w:val="009004BB"/>
    <w:rPr>
      <w:color w:val="000000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00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Benutzerdefiniert 128">
      <a:dk1>
        <a:sysClr val="windowText" lastClr="000000"/>
      </a:dk1>
      <a:lt1>
        <a:sysClr val="window" lastClr="FFFFFF"/>
      </a:lt1>
      <a:dk2>
        <a:srgbClr val="7F7F7F"/>
      </a:dk2>
      <a:lt2>
        <a:srgbClr val="D8D8D8"/>
      </a:lt2>
      <a:accent1>
        <a:srgbClr val="005572"/>
      </a:accent1>
      <a:accent2>
        <a:srgbClr val="6CBE99"/>
      </a:accent2>
      <a:accent3>
        <a:srgbClr val="7F7F7F"/>
      </a:accent3>
      <a:accent4>
        <a:srgbClr val="A5A5A5"/>
      </a:accent4>
      <a:accent5>
        <a:srgbClr val="BFBFBF"/>
      </a:accent5>
      <a:accent6>
        <a:srgbClr val="D8D8D8"/>
      </a:accent6>
      <a:hlink>
        <a:srgbClr val="000000"/>
      </a:hlink>
      <a:folHlink>
        <a:srgbClr val="000000"/>
      </a:folHlink>
    </a:clrScheme>
    <a:fontScheme name="____Segoe UI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a08abc-0033-4ce3-94e7-4282fb68a234">
      <Terms xmlns="http://schemas.microsoft.com/office/infopath/2007/PartnerControls"/>
    </lcf76f155ced4ddcb4097134ff3c332f>
    <TaxCatchAll xmlns="10f5ffd4-07e9-4b74-a607-43f266fbede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0AB3DAE2C0CF439F2AD56ACF71DF2D" ma:contentTypeVersion="15" ma:contentTypeDescription="Ein neues Dokument erstellen." ma:contentTypeScope="" ma:versionID="51523d29ab21469bb91740610155c2c6">
  <xsd:schema xmlns:xsd="http://www.w3.org/2001/XMLSchema" xmlns:xs="http://www.w3.org/2001/XMLSchema" xmlns:p="http://schemas.microsoft.com/office/2006/metadata/properties" xmlns:ns2="17a08abc-0033-4ce3-94e7-4282fb68a234" xmlns:ns3="10f5ffd4-07e9-4b74-a607-43f266fbede8" targetNamespace="http://schemas.microsoft.com/office/2006/metadata/properties" ma:root="true" ma:fieldsID="aef8242b3d612cba77244fe5fd99f3f1" ns2:_="" ns3:_="">
    <xsd:import namespace="17a08abc-0033-4ce3-94e7-4282fb68a234"/>
    <xsd:import namespace="10f5ffd4-07e9-4b74-a607-43f266fbed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a08abc-0033-4ce3-94e7-4282fb68a2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c49cba9-5368-43f1-8b8e-cf1bba6044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5ffd4-07e9-4b74-a607-43f266fbed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9e56a6-cf81-49b0-91de-e4eed85f9d51}" ma:internalName="TaxCatchAll" ma:showField="CatchAllData" ma:web="10f5ffd4-07e9-4b74-a607-43f266fbed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0BAA7-3300-4314-94EB-37984BF78D98}">
  <ds:schemaRefs>
    <ds:schemaRef ds:uri="http://schemas.microsoft.com/office/2006/metadata/properties"/>
    <ds:schemaRef ds:uri="http://schemas.microsoft.com/office/infopath/2007/PartnerControls"/>
    <ds:schemaRef ds:uri="177effed-db42-4543-9d71-4c60346f8cae"/>
    <ds:schemaRef ds:uri="c0f23783-77d4-4b93-ac72-822734f674c9"/>
  </ds:schemaRefs>
</ds:datastoreItem>
</file>

<file path=customXml/itemProps2.xml><?xml version="1.0" encoding="utf-8"?>
<ds:datastoreItem xmlns:ds="http://schemas.openxmlformats.org/officeDocument/2006/customXml" ds:itemID="{81751033-FC5C-401B-8B94-E57DF3BA0F2F}"/>
</file>

<file path=customXml/itemProps3.xml><?xml version="1.0" encoding="utf-8"?>
<ds:datastoreItem xmlns:ds="http://schemas.openxmlformats.org/officeDocument/2006/customXml" ds:itemID="{33BA2DB7-83FF-481C-AA5B-5F44EF3FFE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9e6c89-0ddc-463a-a98f-b9552fc77879}" enabled="0" method="" siteId="{559e6c89-0ddc-463a-a98f-b9552fc7787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4602</Characters>
  <Application>Microsoft Office Word</Application>
  <DocSecurity>4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Bad Bramstedt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Praktikant 2</dc:creator>
  <cp:lastModifiedBy>Marske, Jasmin</cp:lastModifiedBy>
  <cp:revision>2</cp:revision>
  <cp:lastPrinted>2026-01-20T09:56:00Z</cp:lastPrinted>
  <dcterms:created xsi:type="dcterms:W3CDTF">2026-06-24T13:19:00Z</dcterms:created>
  <dcterms:modified xsi:type="dcterms:W3CDTF">2026-06-24T13:19:00Z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0x010100E10AB3DAE2C0CF439F2AD56ACF71DF2D</vt:lpwstr>
  </property>
  <property fmtid="{D5CDD505-2E9C-101B-9397-08002B2CF9AE}" pid="3" name="Order">
    <vt:r8>1066400</vt:r8>
  </property>
  <property fmtid="{D5CDD505-2E9C-101B-9397-08002B2CF9AE}" pid="4" name="MediaServiceImageTags">
    <vt:lpwstr/>
  </property>
</Properties>
</file>